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0690456"/>
        <w:docPartObj>
          <w:docPartGallery w:val="Cover Pages"/>
          <w:docPartUnique/>
        </w:docPartObj>
      </w:sdtPr>
      <w:sdtEndPr/>
      <w:sdtContent>
        <w:p w14:paraId="0E0AA5DF" w14:textId="63D9D21D" w:rsidR="00AD5FAD" w:rsidRPr="00AD5FAD" w:rsidRDefault="00AD5FAD" w:rsidP="00AD5FAD">
          <w:r>
            <w:rPr>
              <w:noProof/>
              <w:lang w:eastAsia="fi-FI"/>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1162436527"/>
                                  <w:dataBinding w:prefixMappings="xmlns:ns0='http://purl.org/dc/elements/1.1/' xmlns:ns1='http://schemas.openxmlformats.org/package/2006/metadata/core-properties' " w:xpath="/ns1:coreProperties[1]/ns0:subject[1]" w:storeItemID="{6C3C8BC8-F283-45AE-878A-BAB7291924A1}"/>
                                  <w:text/>
                                </w:sdtPr>
                                <w:sdtEndPr/>
                                <w:sdtContent>
                                  <w:p w14:paraId="3A2720D2" w14:textId="4B1EFEA6" w:rsidR="00906C59" w:rsidRDefault="00B774EB"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302116958"/>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553DFD37" w:rsidR="00906C59" w:rsidRPr="0044628E" w:rsidRDefault="001F7BBB" w:rsidP="0044628E">
                                    <w:pPr>
                                      <w:rPr>
                                        <w:sz w:val="36"/>
                                        <w:szCs w:val="36"/>
                                      </w:rPr>
                                    </w:pPr>
                                    <w:r>
                                      <w:rPr>
                                        <w:color w:val="003479"/>
                                        <w:sz w:val="36"/>
                                        <w:szCs w:val="36"/>
                                      </w:rPr>
                                      <w:t>5.11.2021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" filled="f" stroked="f">
                    <v:textbox>
                      <w:txbxContent>
                        <w:sdt>
                          <w:sdtPr>
                            <w:rPr>
                              <w:color w:val="003479"/>
                              <w:sz w:val="56"/>
                              <w:szCs w:val="56"/>
                            </w:rPr>
                            <w:alias w:val="Asiakirjatyyppi"/>
                            <w:tag w:val=""/>
                            <w:id w:val="1162436527"/>
                            <w:dataBinding w:prefixMappings="xmlns:ns0='http://purl.org/dc/elements/1.1/' xmlns:ns1='http://schemas.openxmlformats.org/package/2006/metadata/core-properties' " w:xpath="/ns1:coreProperties[1]/ns0:subject[1]" w:storeItemID="{6C3C8BC8-F283-45AE-878A-BAB7291924A1}"/>
                            <w:text/>
                          </w:sdtPr>
                          <w:sdtEndPr/>
                          <w:sdtContent>
                            <w:p w14:paraId="3A2720D2" w14:textId="4B1EFEA6" w:rsidR="00906C59" w:rsidRDefault="00B774EB" w:rsidP="0044628E">
                              <w:pPr>
                                <w:rPr>
                                  <w:color w:val="003479"/>
                                  <w:sz w:val="56"/>
                                  <w:szCs w:val="56"/>
                                </w:rPr>
                              </w:pPr>
                              <w:r>
                                <w:rPr>
                                  <w:color w:val="003479"/>
                                  <w:sz w:val="56"/>
                                  <w:szCs w:val="56"/>
                                </w:rPr>
                                <w:t>VAHTI-hyvät käytännöt tukimateriaali</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302116958"/>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p w14:paraId="38590F19" w14:textId="553DFD37" w:rsidR="00906C59" w:rsidRPr="0044628E" w:rsidRDefault="001F7BBB" w:rsidP="0044628E">
                              <w:pPr>
                                <w:rPr>
                                  <w:sz w:val="36"/>
                                  <w:szCs w:val="36"/>
                                </w:rPr>
                              </w:pPr>
                              <w:r>
                                <w:rPr>
                                  <w:color w:val="003479"/>
                                  <w:sz w:val="36"/>
                                  <w:szCs w:val="36"/>
                                </w:rPr>
                                <w:t>5.11.2021</w:t>
                              </w:r>
                            </w:p>
                          </w:sdtContent>
                        </w:sdt>
                      </w:txbxContent>
                    </v:textbox>
                    <w10:wrap anchorx="page" anchory="page"/>
                  </v:shape>
                </w:pict>
              </mc:Fallback>
            </mc:AlternateContent>
          </w:r>
          <w:r>
            <w:rPr>
              <w:noProof/>
              <w:lang w:eastAsia="fi-FI"/>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52DD74FE" w:rsidR="00906C59" w:rsidRPr="0091678A" w:rsidRDefault="00113E33">
                                <w:pPr>
                                  <w:rPr>
                                    <w:b/>
                                    <w:bCs/>
                                    <w:color w:val="003479"/>
                                    <w:sz w:val="70"/>
                                    <w:szCs w:val="70"/>
                                  </w:rPr>
                                </w:pPr>
                                <w:sdt>
                                  <w:sdtPr>
                                    <w:rPr>
                                      <w:b/>
                                      <w:bCs/>
                                      <w:color w:val="003479"/>
                                      <w:sz w:val="70"/>
                                      <w:szCs w:val="70"/>
                                    </w:rPr>
                                    <w:alias w:val="Otsikko"/>
                                    <w:tag w:val=""/>
                                    <w:id w:val="-1053534571"/>
                                    <w:dataBinding w:prefixMappings="xmlns:ns0='http://purl.org/dc/elements/1.1/' xmlns:ns1='http://schemas.openxmlformats.org/package/2006/metadata/core-properties' " w:xpath="/ns1:coreProperties[1]/ns0:title[1]" w:storeItemID="{6C3C8BC8-F283-45AE-878A-BAB7291924A1}"/>
                                    <w:text w:multiLine="1"/>
                                  </w:sdtPr>
                                  <w:sdtEndPr/>
                                  <w:sdtContent>
                                    <w:r w:rsidR="001F7BBB" w:rsidRPr="001F7BBB">
                                      <w:rPr>
                                        <w:b/>
                                        <w:bCs/>
                                        <w:color w:val="003479"/>
                                        <w:sz w:val="70"/>
                                        <w:szCs w:val="70"/>
                                      </w:rPr>
                                      <w:t xml:space="preserve">Hankinnan muistilista </w:t>
                                    </w:r>
                                    <w:r w:rsidR="00680CCF" w:rsidRPr="001F7BBB">
                                      <w:rPr>
                                        <w:b/>
                                        <w:bCs/>
                                        <w:color w:val="003479"/>
                                        <w:sz w:val="70"/>
                                        <w:szCs w:val="70"/>
                                      </w:rPr>
                                      <w:t>tietosuoja-asioissa</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" filled="f" stroked="f">
                    <v:textbox>
                      <w:txbxContent>
                        <w:p w14:paraId="666FA091" w14:textId="52DD74FE" w:rsidR="00906C59" w:rsidRPr="0091678A" w:rsidRDefault="00680CCF">
                          <w:pPr>
                            <w:rPr>
                              <w:b/>
                              <w:bCs/>
                              <w:color w:val="003479"/>
                              <w:sz w:val="70"/>
                              <w:szCs w:val="70"/>
                            </w:rPr>
                          </w:pPr>
                          <w:sdt>
                            <w:sdtPr>
                              <w:rPr>
                                <w:b/>
                                <w:bCs/>
                                <w:color w:val="003479"/>
                                <w:sz w:val="70"/>
                                <w:szCs w:val="70"/>
                              </w:rPr>
                              <w:alias w:val="Otsikko"/>
                              <w:tag w:val=""/>
                              <w:id w:val="-1053534571"/>
                              <w:dataBinding w:prefixMappings="xmlns:ns0='http://purl.org/dc/elements/1.1/' xmlns:ns1='http://schemas.openxmlformats.org/package/2006/metadata/core-properties' " w:xpath="/ns1:coreProperties[1]/ns0:title[1]" w:storeItemID="{6C3C8BC8-F283-45AE-878A-BAB7291924A1}"/>
                              <w:text w:multiLine="1"/>
                            </w:sdtPr>
                            <w:sdtContent>
                              <w:r w:rsidR="001F7BBB" w:rsidRPr="001F7BBB">
                                <w:rPr>
                                  <w:b/>
                                  <w:bCs/>
                                  <w:color w:val="003479"/>
                                  <w:sz w:val="70"/>
                                  <w:szCs w:val="70"/>
                                </w:rPr>
                                <w:t xml:space="preserve">Hankinnan muistilista </w:t>
                              </w:r>
                              <w:r w:rsidRPr="001F7BBB">
                                <w:rPr>
                                  <w:b/>
                                  <w:bCs/>
                                  <w:color w:val="003479"/>
                                  <w:sz w:val="70"/>
                                  <w:szCs w:val="70"/>
                                </w:rPr>
                                <w:t>tietosuoja-asioissa</w:t>
                              </w:r>
                            </w:sdtContent>
                          </w:sdt>
                        </w:p>
                      </w:txbxContent>
                    </v:textbox>
                    <w10:wrap anchorx="page" anchory="page"/>
                  </v:shape>
                </w:pict>
              </mc:Fallback>
            </mc:AlternateContent>
          </w:r>
        </w:p>
        <w:p w14:paraId="636FCBD1" w14:textId="2D97F8D5" w:rsidR="00AD5FAD" w:rsidRDefault="00AD5FAD">
          <w:r>
            <w:br w:type="page"/>
          </w:r>
        </w:p>
      </w:sdtContent>
    </w:sdt>
    <w:p w14:paraId="5718C96D" w14:textId="6A80A569" w:rsidR="00AD5FAD" w:rsidRDefault="00AD5FAD" w:rsidP="00AD5FAD">
      <w:pPr>
        <w:sectPr w:rsidR="00AD5FAD" w:rsidSect="00456316">
          <w:headerReference w:type="default" r:id="rId12"/>
          <w:footerReference w:type="default" r:id="rId13"/>
          <w:headerReference w:type="first" r:id="rId14"/>
          <w:footerReference w:type="first" r:id="rId15"/>
          <w:pgSz w:w="11906" w:h="16838" w:code="9"/>
          <w:pgMar w:top="2155" w:right="1134" w:bottom="1588" w:left="1134" w:header="567" w:footer="340" w:gutter="0"/>
          <w:pgNumType w:start="0"/>
          <w:cols w:space="708"/>
          <w:titlePg/>
          <w:docGrid w:linePitch="360"/>
        </w:sectPr>
      </w:pPr>
      <w:bookmarkStart w:id="0" w:name="_Hlk27240488"/>
    </w:p>
    <w:p w14:paraId="1F363BAD" w14:textId="77777777" w:rsidR="00301B9D" w:rsidRPr="00301B9D" w:rsidRDefault="00301B9D" w:rsidP="00301B9D">
      <w:bookmarkStart w:id="1" w:name="_Toc414453963"/>
      <w:bookmarkStart w:id="2" w:name="_Toc461438221"/>
      <w:bookmarkStart w:id="3" w:name="_Toc27241956"/>
    </w:p>
    <w:bookmarkEnd w:id="3" w:displacedByCustomXml="next"/>
    <w:bookmarkEnd w:id="2" w:displacedByCustomXml="next"/>
    <w:bookmarkEnd w:id="1" w:displacedByCustomXml="next"/>
    <w:bookmarkEnd w:id="0" w:displacedByCustomXml="next"/>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EndPr/>
      <w:sdtContent>
        <w:p w14:paraId="43785680" w14:textId="77777777" w:rsidR="00655657" w:rsidRDefault="00655657" w:rsidP="00655657">
          <w:pPr>
            <w:pStyle w:val="Sisllysluettelonotsikko"/>
            <w:tabs>
              <w:tab w:val="left" w:pos="3650"/>
            </w:tabs>
          </w:pPr>
          <w:r>
            <w:t>Sisällysluettelo</w:t>
          </w:r>
        </w:p>
        <w:p w14:paraId="56B0DCBF" w14:textId="77777777" w:rsidR="001F7BBB" w:rsidRDefault="00655657">
          <w:pPr>
            <w:pStyle w:val="Sisluet1"/>
            <w:tabs>
              <w:tab w:val="left" w:pos="440"/>
              <w:tab w:val="right" w:leader="dot" w:pos="9628"/>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87031329" w:history="1">
            <w:r w:rsidR="001F7BBB" w:rsidRPr="001737E4">
              <w:rPr>
                <w:rStyle w:val="Hyperlinkki"/>
                <w:noProof/>
              </w:rPr>
              <w:t>1</w:t>
            </w:r>
            <w:r w:rsidR="001F7BBB">
              <w:rPr>
                <w:rFonts w:eastAsiaTheme="minorEastAsia" w:cstheme="minorBidi"/>
                <w:b w:val="0"/>
                <w:noProof/>
                <w:color w:val="auto"/>
                <w:szCs w:val="22"/>
                <w:lang w:eastAsia="fi-FI"/>
              </w:rPr>
              <w:tab/>
            </w:r>
            <w:r w:rsidR="001F7BBB" w:rsidRPr="001737E4">
              <w:rPr>
                <w:rStyle w:val="Hyperlinkki"/>
                <w:noProof/>
              </w:rPr>
              <w:t>Yleistä</w:t>
            </w:r>
            <w:r w:rsidR="001F7BBB">
              <w:rPr>
                <w:noProof/>
                <w:webHidden/>
              </w:rPr>
              <w:tab/>
            </w:r>
            <w:r w:rsidR="001F7BBB">
              <w:rPr>
                <w:noProof/>
                <w:webHidden/>
              </w:rPr>
              <w:fldChar w:fldCharType="begin"/>
            </w:r>
            <w:r w:rsidR="001F7BBB">
              <w:rPr>
                <w:noProof/>
                <w:webHidden/>
              </w:rPr>
              <w:instrText xml:space="preserve"> PAGEREF _Toc87031329 \h </w:instrText>
            </w:r>
            <w:r w:rsidR="001F7BBB">
              <w:rPr>
                <w:noProof/>
                <w:webHidden/>
              </w:rPr>
            </w:r>
            <w:r w:rsidR="001F7BBB">
              <w:rPr>
                <w:noProof/>
                <w:webHidden/>
              </w:rPr>
              <w:fldChar w:fldCharType="separate"/>
            </w:r>
            <w:r w:rsidR="001F7BBB">
              <w:rPr>
                <w:noProof/>
                <w:webHidden/>
              </w:rPr>
              <w:t>3</w:t>
            </w:r>
            <w:r w:rsidR="001F7BBB">
              <w:rPr>
                <w:noProof/>
                <w:webHidden/>
              </w:rPr>
              <w:fldChar w:fldCharType="end"/>
            </w:r>
          </w:hyperlink>
        </w:p>
        <w:p w14:paraId="5A117050" w14:textId="77777777" w:rsidR="001F7BBB" w:rsidRDefault="00113E33">
          <w:pPr>
            <w:pStyle w:val="Sisluet1"/>
            <w:tabs>
              <w:tab w:val="left" w:pos="440"/>
              <w:tab w:val="right" w:leader="dot" w:pos="9628"/>
            </w:tabs>
            <w:rPr>
              <w:rFonts w:eastAsiaTheme="minorEastAsia" w:cstheme="minorBidi"/>
              <w:b w:val="0"/>
              <w:noProof/>
              <w:color w:val="auto"/>
              <w:szCs w:val="22"/>
              <w:lang w:eastAsia="fi-FI"/>
            </w:rPr>
          </w:pPr>
          <w:hyperlink w:anchor="_Toc87031330" w:history="1">
            <w:r w:rsidR="001F7BBB" w:rsidRPr="001737E4">
              <w:rPr>
                <w:rStyle w:val="Hyperlinkki"/>
                <w:noProof/>
              </w:rPr>
              <w:t>2</w:t>
            </w:r>
            <w:r w:rsidR="001F7BBB">
              <w:rPr>
                <w:rFonts w:eastAsiaTheme="minorEastAsia" w:cstheme="minorBidi"/>
                <w:b w:val="0"/>
                <w:noProof/>
                <w:color w:val="auto"/>
                <w:szCs w:val="22"/>
                <w:lang w:eastAsia="fi-FI"/>
              </w:rPr>
              <w:tab/>
            </w:r>
            <w:r w:rsidR="001F7BBB" w:rsidRPr="001737E4">
              <w:rPr>
                <w:rStyle w:val="Hyperlinkki"/>
                <w:noProof/>
              </w:rPr>
              <w:t>Muistilistan versionhallinta</w:t>
            </w:r>
            <w:r w:rsidR="001F7BBB">
              <w:rPr>
                <w:noProof/>
                <w:webHidden/>
              </w:rPr>
              <w:tab/>
            </w:r>
            <w:r w:rsidR="001F7BBB">
              <w:rPr>
                <w:noProof/>
                <w:webHidden/>
              </w:rPr>
              <w:fldChar w:fldCharType="begin"/>
            </w:r>
            <w:r w:rsidR="001F7BBB">
              <w:rPr>
                <w:noProof/>
                <w:webHidden/>
              </w:rPr>
              <w:instrText xml:space="preserve"> PAGEREF _Toc87031330 \h </w:instrText>
            </w:r>
            <w:r w:rsidR="001F7BBB">
              <w:rPr>
                <w:noProof/>
                <w:webHidden/>
              </w:rPr>
            </w:r>
            <w:r w:rsidR="001F7BBB">
              <w:rPr>
                <w:noProof/>
                <w:webHidden/>
              </w:rPr>
              <w:fldChar w:fldCharType="separate"/>
            </w:r>
            <w:r w:rsidR="001F7BBB">
              <w:rPr>
                <w:noProof/>
                <w:webHidden/>
              </w:rPr>
              <w:t>4</w:t>
            </w:r>
            <w:r w:rsidR="001F7BBB">
              <w:rPr>
                <w:noProof/>
                <w:webHidden/>
              </w:rPr>
              <w:fldChar w:fldCharType="end"/>
            </w:r>
          </w:hyperlink>
        </w:p>
        <w:p w14:paraId="6A0EA09A" w14:textId="77777777" w:rsidR="001F7BBB" w:rsidRDefault="00113E33">
          <w:pPr>
            <w:pStyle w:val="Sisluet1"/>
            <w:tabs>
              <w:tab w:val="left" w:pos="440"/>
              <w:tab w:val="right" w:leader="dot" w:pos="9628"/>
            </w:tabs>
            <w:rPr>
              <w:rFonts w:eastAsiaTheme="minorEastAsia" w:cstheme="minorBidi"/>
              <w:b w:val="0"/>
              <w:noProof/>
              <w:color w:val="auto"/>
              <w:szCs w:val="22"/>
              <w:lang w:eastAsia="fi-FI"/>
            </w:rPr>
          </w:pPr>
          <w:hyperlink w:anchor="_Toc87031331" w:history="1">
            <w:r w:rsidR="001F7BBB" w:rsidRPr="001737E4">
              <w:rPr>
                <w:rStyle w:val="Hyperlinkki"/>
                <w:noProof/>
              </w:rPr>
              <w:t>3</w:t>
            </w:r>
            <w:r w:rsidR="001F7BBB">
              <w:rPr>
                <w:rFonts w:eastAsiaTheme="minorEastAsia" w:cstheme="minorBidi"/>
                <w:b w:val="0"/>
                <w:noProof/>
                <w:color w:val="auto"/>
                <w:szCs w:val="22"/>
                <w:lang w:eastAsia="fi-FI"/>
              </w:rPr>
              <w:tab/>
            </w:r>
            <w:r w:rsidR="001F7BBB" w:rsidRPr="001737E4">
              <w:rPr>
                <w:rStyle w:val="Hyperlinkki"/>
                <w:noProof/>
              </w:rPr>
              <w:t>Hankinnan muistilista tietosuoja-asioissa</w:t>
            </w:r>
            <w:r w:rsidR="001F7BBB">
              <w:rPr>
                <w:noProof/>
                <w:webHidden/>
              </w:rPr>
              <w:tab/>
            </w:r>
            <w:r w:rsidR="001F7BBB">
              <w:rPr>
                <w:noProof/>
                <w:webHidden/>
              </w:rPr>
              <w:fldChar w:fldCharType="begin"/>
            </w:r>
            <w:r w:rsidR="001F7BBB">
              <w:rPr>
                <w:noProof/>
                <w:webHidden/>
              </w:rPr>
              <w:instrText xml:space="preserve"> PAGEREF _Toc87031331 \h </w:instrText>
            </w:r>
            <w:r w:rsidR="001F7BBB">
              <w:rPr>
                <w:noProof/>
                <w:webHidden/>
              </w:rPr>
            </w:r>
            <w:r w:rsidR="001F7BBB">
              <w:rPr>
                <w:noProof/>
                <w:webHidden/>
              </w:rPr>
              <w:fldChar w:fldCharType="separate"/>
            </w:r>
            <w:r w:rsidR="001F7BBB">
              <w:rPr>
                <w:noProof/>
                <w:webHidden/>
              </w:rPr>
              <w:t>4</w:t>
            </w:r>
            <w:r w:rsidR="001F7BBB">
              <w:rPr>
                <w:noProof/>
                <w:webHidden/>
              </w:rPr>
              <w:fldChar w:fldCharType="end"/>
            </w:r>
          </w:hyperlink>
        </w:p>
        <w:p w14:paraId="34B29C2E" w14:textId="09848949"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sdt>
      <w:sdtPr>
        <w:alias w:val="Asiaotsikko"/>
        <w:tag w:val="Asiaotsikko"/>
        <w:id w:val="-195699877"/>
        <w:placeholder>
          <w:docPart w:val="C7388C05561F4368B5A5CC6AABCD671A"/>
        </w:placeholder>
        <w:dataBinding w:prefixMappings="xmlns:ns0='http://purl.org/dc/elements/1.1/' xmlns:ns1='http://schemas.openxmlformats.org/package/2006/metadata/core-properties' " w:xpath="/ns1:coreProperties[1]/ns0:title[1]" w:storeItemID="{6C3C8BC8-F283-45AE-878A-BAB7291924A1}"/>
        <w:text/>
      </w:sdtPr>
      <w:sdtEndPr/>
      <w:sdtContent>
        <w:p w14:paraId="020CD639" w14:textId="28936065" w:rsidR="00655657" w:rsidRDefault="001F7BBB" w:rsidP="00655657">
          <w:pPr>
            <w:pStyle w:val="Otsikko"/>
          </w:pPr>
          <w:r>
            <w:t>Hankinnan muistilista tietosuoja-asioissa</w:t>
          </w:r>
        </w:p>
      </w:sdtContent>
    </w:sdt>
    <w:p w14:paraId="4182FCB5" w14:textId="2522C3B6" w:rsidR="00655657" w:rsidRPr="007204EC" w:rsidRDefault="003270C0" w:rsidP="00655657">
      <w:pPr>
        <w:pStyle w:val="Otsikko1"/>
        <w:rPr>
          <w:color w:val="002060"/>
        </w:rPr>
      </w:pPr>
      <w:bookmarkStart w:id="4" w:name="_Toc87031329"/>
      <w:r>
        <w:rPr>
          <w:color w:val="002060"/>
        </w:rPr>
        <w:t>Yleistä</w:t>
      </w:r>
      <w:bookmarkEnd w:id="4"/>
    </w:p>
    <w:p w14:paraId="1E6C599B" w14:textId="5E1EFBC0" w:rsidR="003270C0" w:rsidRDefault="003270C0" w:rsidP="003270C0">
      <w:pPr>
        <w:pStyle w:val="Leipteksti"/>
      </w:pPr>
      <w:r>
        <w:t xml:space="preserve">Tämä asiakirja on tarkoitettu vapaasti hyödynnettäväksi ja sovellettavaksi tietosuojan </w:t>
      </w:r>
      <w:r w:rsidR="00AA169F">
        <w:t xml:space="preserve">hankintojen muistilistan muodostamisen </w:t>
      </w:r>
      <w:r>
        <w:t>tukimateriaalina. Jokaisen organisaation tulee tarkistaa ja sovittaa tämä sen omaan toimintaan, sitä ei tule ottaa käyttöön sellaisenaan.</w:t>
      </w:r>
    </w:p>
    <w:p w14:paraId="3DB66015" w14:textId="77777777" w:rsidR="003270C0" w:rsidRDefault="003270C0" w:rsidP="003270C0">
      <w:pPr>
        <w:pStyle w:val="Leipteksti"/>
      </w:pPr>
      <w:r>
        <w:t>Toivomme, että annat palautetta tästä tukimateriaalista:</w:t>
      </w:r>
    </w:p>
    <w:p w14:paraId="1890D821" w14:textId="77777777" w:rsidR="003270C0" w:rsidRDefault="00113E33" w:rsidP="003270C0">
      <w:pPr>
        <w:pStyle w:val="Leipteksti"/>
        <w:rPr>
          <w:rFonts w:ascii="Arial" w:hAnsi="Arial" w:cs="Arial"/>
          <w:sz w:val="20"/>
          <w:szCs w:val="20"/>
        </w:rPr>
      </w:pPr>
      <w:hyperlink r:id="rId16" w:history="1">
        <w:r w:rsidR="003270C0">
          <w:rPr>
            <w:rStyle w:val="Hyperlinkki"/>
            <w:rFonts w:ascii="Arial" w:hAnsi="Arial" w:cs="Arial"/>
            <w:sz w:val="20"/>
            <w:szCs w:val="20"/>
          </w:rPr>
          <w:t>https://response.questback.com/dvv/digiturvahyvatkaytannotpalaute</w:t>
        </w:r>
      </w:hyperlink>
    </w:p>
    <w:p w14:paraId="07C01CF1" w14:textId="77777777" w:rsidR="003270C0" w:rsidRDefault="003270C0" w:rsidP="003270C0">
      <w:pPr>
        <w:pStyle w:val="Leipteksti"/>
      </w:pPr>
      <w:r>
        <w:t>Muut yhteydenotot koskien tätä tukimateriaalia:</w:t>
      </w:r>
      <w:r>
        <w:br/>
      </w:r>
      <w:hyperlink r:id="rId17" w:history="1">
        <w:r w:rsidRPr="00383D79">
          <w:rPr>
            <w:rStyle w:val="Hyperlinkki"/>
          </w:rPr>
          <w:t>digiturva@dvv.fi</w:t>
        </w:r>
      </w:hyperlink>
      <w:r>
        <w:t xml:space="preserve"> </w:t>
      </w:r>
    </w:p>
    <w:p w14:paraId="017914E0" w14:textId="77777777" w:rsidR="00BB080B" w:rsidRDefault="00BB080B" w:rsidP="00BB080B">
      <w:pPr>
        <w:pStyle w:val="Leipteksti"/>
      </w:pPr>
      <w:r>
        <w:t>Tämän tukimateriaalin tuottamisesta on vastannut VAHTI tietosuojan kehittäminen työryhmän asiantuntijat.</w:t>
      </w:r>
    </w:p>
    <w:p w14:paraId="36414822" w14:textId="77777777" w:rsidR="00BB080B" w:rsidRDefault="00BB080B" w:rsidP="004A06D8">
      <w:pPr>
        <w:pStyle w:val="Leipteksti"/>
      </w:pPr>
    </w:p>
    <w:p w14:paraId="6F1A72C5" w14:textId="794ECA9F" w:rsidR="00390AC7" w:rsidRDefault="00390AC7" w:rsidP="001258CF">
      <w:pPr>
        <w:pStyle w:val="Leipteksti"/>
      </w:pPr>
    </w:p>
    <w:p w14:paraId="7F31A25D" w14:textId="77777777" w:rsidR="00390AC7" w:rsidRDefault="00390AC7">
      <w:r>
        <w:br w:type="page"/>
      </w:r>
    </w:p>
    <w:p w14:paraId="0746BF97" w14:textId="15018ADD" w:rsidR="003270C0" w:rsidRDefault="001F7BBB" w:rsidP="00390AC7">
      <w:pPr>
        <w:pStyle w:val="Otsikko1"/>
      </w:pPr>
      <w:bookmarkStart w:id="5" w:name="_Toc87031330"/>
      <w:r>
        <w:lastRenderedPageBreak/>
        <w:t>Muistilistan</w:t>
      </w:r>
      <w:r w:rsidR="003270C0">
        <w:t xml:space="preserve"> versionhallinta</w:t>
      </w:r>
      <w:bookmarkEnd w:id="5"/>
    </w:p>
    <w:tbl>
      <w:tblPr>
        <w:tblStyle w:val="Ruudukkotaulukko4-korostus1"/>
        <w:tblW w:w="5000" w:type="pct"/>
        <w:tblInd w:w="535" w:type="dxa"/>
        <w:tblLook w:val="0620" w:firstRow="1" w:lastRow="0" w:firstColumn="0" w:lastColumn="0" w:noHBand="1" w:noVBand="1"/>
      </w:tblPr>
      <w:tblGrid>
        <w:gridCol w:w="1365"/>
        <w:gridCol w:w="6855"/>
        <w:gridCol w:w="1408"/>
      </w:tblGrid>
      <w:tr w:rsidR="003270C0" w:rsidRPr="003E664C" w14:paraId="06C6F597" w14:textId="77777777" w:rsidTr="00177526">
        <w:trPr>
          <w:cnfStyle w:val="100000000000" w:firstRow="1" w:lastRow="0" w:firstColumn="0" w:lastColumn="0" w:oddVBand="0" w:evenVBand="0" w:oddHBand="0" w:evenHBand="0" w:firstRowFirstColumn="0" w:firstRowLastColumn="0" w:lastRowFirstColumn="0" w:lastRowLastColumn="0"/>
          <w:trHeight w:val="737"/>
        </w:trPr>
        <w:tc>
          <w:tcPr>
            <w:tcW w:w="5000" w:type="pct"/>
            <w:gridSpan w:val="3"/>
            <w:vAlign w:val="center"/>
          </w:tcPr>
          <w:p w14:paraId="565E9D57" w14:textId="77777777" w:rsidR="003270C0" w:rsidRPr="004C7EC6" w:rsidRDefault="003270C0" w:rsidP="00177526">
            <w:pPr>
              <w:rPr>
                <w:sz w:val="30"/>
                <w:szCs w:val="30"/>
              </w:rPr>
            </w:pPr>
            <w:r w:rsidRPr="004C7EC6">
              <w:rPr>
                <w:sz w:val="30"/>
                <w:szCs w:val="30"/>
              </w:rPr>
              <w:t xml:space="preserve">Version </w:t>
            </w:r>
            <w:r>
              <w:rPr>
                <w:sz w:val="30"/>
                <w:szCs w:val="30"/>
              </w:rPr>
              <w:t>h</w:t>
            </w:r>
            <w:r w:rsidRPr="004C7EC6">
              <w:rPr>
                <w:sz w:val="30"/>
                <w:szCs w:val="30"/>
              </w:rPr>
              <w:t>allinta</w:t>
            </w:r>
          </w:p>
        </w:tc>
      </w:tr>
      <w:tr w:rsidR="003270C0" w:rsidRPr="003E664C" w14:paraId="51C3D8C9" w14:textId="77777777" w:rsidTr="00177526">
        <w:trPr>
          <w:trHeight w:val="567"/>
        </w:trPr>
        <w:tc>
          <w:tcPr>
            <w:tcW w:w="709" w:type="pct"/>
            <w:tcBorders>
              <w:top w:val="nil"/>
              <w:bottom w:val="single" w:sz="4" w:space="0" w:color="003479" w:themeColor="text2"/>
            </w:tcBorders>
          </w:tcPr>
          <w:p w14:paraId="19C85350" w14:textId="77777777" w:rsidR="003270C0" w:rsidRPr="003E664C" w:rsidRDefault="003270C0" w:rsidP="00177526">
            <w:r w:rsidRPr="003E664C">
              <w:t>versio</w:t>
            </w:r>
            <w:r>
              <w:t xml:space="preserve"> </w:t>
            </w:r>
            <w:r w:rsidRPr="003E664C">
              <w:t>nro</w:t>
            </w:r>
          </w:p>
        </w:tc>
        <w:tc>
          <w:tcPr>
            <w:tcW w:w="3560" w:type="pct"/>
            <w:tcBorders>
              <w:top w:val="nil"/>
              <w:bottom w:val="single" w:sz="4" w:space="0" w:color="003479" w:themeColor="text2"/>
            </w:tcBorders>
          </w:tcPr>
          <w:p w14:paraId="3530D30B" w14:textId="77777777" w:rsidR="003270C0" w:rsidRPr="003E664C" w:rsidRDefault="003270C0" w:rsidP="00177526">
            <w:r w:rsidRPr="003E664C">
              <w:t>mitä tehty</w:t>
            </w:r>
          </w:p>
        </w:tc>
        <w:tc>
          <w:tcPr>
            <w:tcW w:w="731" w:type="pct"/>
            <w:tcBorders>
              <w:top w:val="nil"/>
              <w:bottom w:val="single" w:sz="4" w:space="0" w:color="003479" w:themeColor="text2"/>
            </w:tcBorders>
          </w:tcPr>
          <w:p w14:paraId="2D1D2291" w14:textId="77777777" w:rsidR="003270C0" w:rsidRPr="003E664C" w:rsidRDefault="003270C0" w:rsidP="00177526">
            <w:r w:rsidRPr="003E664C">
              <w:t>pvm/henkilö</w:t>
            </w:r>
          </w:p>
        </w:tc>
      </w:tr>
      <w:tr w:rsidR="003270C0" w:rsidRPr="003E664C" w14:paraId="268D2B75" w14:textId="77777777" w:rsidTr="00177526">
        <w:trPr>
          <w:trHeight w:val="567"/>
        </w:trPr>
        <w:tc>
          <w:tcPr>
            <w:tcW w:w="709" w:type="pct"/>
            <w:tcBorders>
              <w:top w:val="single" w:sz="4" w:space="0" w:color="003479" w:themeColor="text2"/>
              <w:bottom w:val="single" w:sz="4" w:space="0" w:color="003479" w:themeColor="text2"/>
            </w:tcBorders>
          </w:tcPr>
          <w:p w14:paraId="61607521" w14:textId="77777777" w:rsidR="003270C0" w:rsidRPr="003E664C" w:rsidRDefault="003270C0" w:rsidP="00177526">
            <w:r>
              <w:br/>
            </w:r>
          </w:p>
        </w:tc>
        <w:tc>
          <w:tcPr>
            <w:tcW w:w="3560" w:type="pct"/>
            <w:tcBorders>
              <w:top w:val="single" w:sz="4" w:space="0" w:color="003479" w:themeColor="text2"/>
              <w:bottom w:val="single" w:sz="4" w:space="0" w:color="003479" w:themeColor="text2"/>
            </w:tcBorders>
          </w:tcPr>
          <w:p w14:paraId="4C7A5239" w14:textId="77777777" w:rsidR="003270C0" w:rsidRPr="003E664C" w:rsidRDefault="003270C0" w:rsidP="00177526">
            <w:r>
              <w:br/>
            </w:r>
          </w:p>
        </w:tc>
        <w:tc>
          <w:tcPr>
            <w:tcW w:w="731" w:type="pct"/>
            <w:tcBorders>
              <w:top w:val="single" w:sz="4" w:space="0" w:color="003479" w:themeColor="text2"/>
              <w:bottom w:val="single" w:sz="4" w:space="0" w:color="003479" w:themeColor="text2"/>
            </w:tcBorders>
          </w:tcPr>
          <w:p w14:paraId="0BB12961" w14:textId="77777777" w:rsidR="003270C0" w:rsidRPr="003E664C" w:rsidRDefault="003270C0" w:rsidP="00177526">
            <w:r>
              <w:br/>
            </w:r>
          </w:p>
        </w:tc>
      </w:tr>
      <w:tr w:rsidR="003270C0" w:rsidRPr="003E664C" w14:paraId="7A2AD411" w14:textId="77777777" w:rsidTr="00177526">
        <w:trPr>
          <w:trHeight w:val="567"/>
        </w:trPr>
        <w:tc>
          <w:tcPr>
            <w:tcW w:w="709" w:type="pct"/>
            <w:tcBorders>
              <w:top w:val="single" w:sz="4" w:space="0" w:color="003479" w:themeColor="text2"/>
              <w:bottom w:val="single" w:sz="4" w:space="0" w:color="003479" w:themeColor="text2"/>
            </w:tcBorders>
          </w:tcPr>
          <w:p w14:paraId="10C8EA58" w14:textId="77777777" w:rsidR="003270C0" w:rsidRPr="003E664C" w:rsidRDefault="003270C0" w:rsidP="00177526"/>
        </w:tc>
        <w:tc>
          <w:tcPr>
            <w:tcW w:w="3560" w:type="pct"/>
            <w:tcBorders>
              <w:top w:val="single" w:sz="4" w:space="0" w:color="003479" w:themeColor="text2"/>
              <w:bottom w:val="single" w:sz="4" w:space="0" w:color="003479" w:themeColor="text2"/>
            </w:tcBorders>
          </w:tcPr>
          <w:p w14:paraId="06D2E659" w14:textId="77777777" w:rsidR="003270C0" w:rsidRPr="003E664C" w:rsidDel="00F208B2" w:rsidRDefault="003270C0" w:rsidP="00177526"/>
        </w:tc>
        <w:tc>
          <w:tcPr>
            <w:tcW w:w="731" w:type="pct"/>
            <w:tcBorders>
              <w:top w:val="single" w:sz="4" w:space="0" w:color="003479" w:themeColor="text2"/>
              <w:bottom w:val="single" w:sz="4" w:space="0" w:color="003479" w:themeColor="text2"/>
            </w:tcBorders>
          </w:tcPr>
          <w:p w14:paraId="63DB9688" w14:textId="77777777" w:rsidR="003270C0" w:rsidRPr="003E664C" w:rsidRDefault="003270C0" w:rsidP="00177526"/>
        </w:tc>
      </w:tr>
      <w:tr w:rsidR="003270C0" w:rsidRPr="003E664C" w14:paraId="020B1263" w14:textId="77777777" w:rsidTr="00177526">
        <w:trPr>
          <w:trHeight w:val="567"/>
        </w:trPr>
        <w:tc>
          <w:tcPr>
            <w:tcW w:w="709" w:type="pct"/>
            <w:tcBorders>
              <w:top w:val="single" w:sz="4" w:space="0" w:color="003479" w:themeColor="text2"/>
              <w:bottom w:val="single" w:sz="4" w:space="0" w:color="003479" w:themeColor="text2"/>
            </w:tcBorders>
          </w:tcPr>
          <w:p w14:paraId="58168942" w14:textId="77777777" w:rsidR="003270C0" w:rsidRPr="003E664C" w:rsidRDefault="003270C0" w:rsidP="00177526">
            <w:r>
              <w:br/>
            </w:r>
          </w:p>
        </w:tc>
        <w:tc>
          <w:tcPr>
            <w:tcW w:w="3560" w:type="pct"/>
            <w:tcBorders>
              <w:top w:val="single" w:sz="4" w:space="0" w:color="003479" w:themeColor="text2"/>
              <w:bottom w:val="single" w:sz="4" w:space="0" w:color="003479" w:themeColor="text2"/>
            </w:tcBorders>
          </w:tcPr>
          <w:p w14:paraId="739C9731" w14:textId="77777777" w:rsidR="003270C0" w:rsidRPr="003E664C" w:rsidRDefault="003270C0" w:rsidP="00177526">
            <w:r>
              <w:br/>
            </w:r>
          </w:p>
        </w:tc>
        <w:tc>
          <w:tcPr>
            <w:tcW w:w="731" w:type="pct"/>
            <w:tcBorders>
              <w:top w:val="single" w:sz="4" w:space="0" w:color="003479" w:themeColor="text2"/>
              <w:bottom w:val="single" w:sz="4" w:space="0" w:color="003479" w:themeColor="text2"/>
            </w:tcBorders>
          </w:tcPr>
          <w:p w14:paraId="59613A6B" w14:textId="77777777" w:rsidR="003270C0" w:rsidRPr="003E664C" w:rsidRDefault="003270C0" w:rsidP="00177526"/>
        </w:tc>
      </w:tr>
      <w:tr w:rsidR="003270C0" w:rsidRPr="003E664C" w14:paraId="79BAEFB3" w14:textId="77777777" w:rsidTr="00177526">
        <w:trPr>
          <w:trHeight w:val="567"/>
        </w:trPr>
        <w:tc>
          <w:tcPr>
            <w:tcW w:w="709" w:type="pct"/>
            <w:tcBorders>
              <w:top w:val="single" w:sz="4" w:space="0" w:color="003479" w:themeColor="text2"/>
              <w:bottom w:val="single" w:sz="4" w:space="0" w:color="003479" w:themeColor="text2"/>
            </w:tcBorders>
          </w:tcPr>
          <w:p w14:paraId="7DCD0893" w14:textId="77777777" w:rsidR="003270C0" w:rsidRPr="003E664C" w:rsidRDefault="003270C0" w:rsidP="00177526"/>
        </w:tc>
        <w:tc>
          <w:tcPr>
            <w:tcW w:w="3560" w:type="pct"/>
            <w:tcBorders>
              <w:top w:val="single" w:sz="4" w:space="0" w:color="003479" w:themeColor="text2"/>
              <w:bottom w:val="single" w:sz="4" w:space="0" w:color="003479" w:themeColor="text2"/>
            </w:tcBorders>
          </w:tcPr>
          <w:p w14:paraId="3DCEDA7A" w14:textId="77777777" w:rsidR="003270C0" w:rsidRPr="003E664C" w:rsidRDefault="003270C0" w:rsidP="00177526"/>
        </w:tc>
        <w:tc>
          <w:tcPr>
            <w:tcW w:w="731" w:type="pct"/>
            <w:tcBorders>
              <w:top w:val="single" w:sz="4" w:space="0" w:color="003479" w:themeColor="text2"/>
              <w:bottom w:val="single" w:sz="4" w:space="0" w:color="003479" w:themeColor="text2"/>
            </w:tcBorders>
          </w:tcPr>
          <w:p w14:paraId="43A05A74" w14:textId="77777777" w:rsidR="003270C0" w:rsidRPr="003E664C" w:rsidRDefault="003270C0" w:rsidP="00177526"/>
        </w:tc>
      </w:tr>
    </w:tbl>
    <w:p w14:paraId="09ABB33D" w14:textId="77777777" w:rsidR="003270C0" w:rsidRDefault="003270C0" w:rsidP="003270C0">
      <w:pPr>
        <w:pStyle w:val="Leipteksti"/>
        <w:ind w:left="0"/>
      </w:pPr>
    </w:p>
    <w:p w14:paraId="7ED95A66" w14:textId="77777777" w:rsidR="003270C0" w:rsidRDefault="003270C0" w:rsidP="003270C0">
      <w:pPr>
        <w:pStyle w:val="Leipteksti"/>
        <w:ind w:left="0"/>
      </w:pPr>
    </w:p>
    <w:p w14:paraId="736DE5F9" w14:textId="77777777" w:rsidR="003270C0" w:rsidRDefault="003270C0" w:rsidP="003270C0">
      <w:pPr>
        <w:pStyle w:val="Leipteksti"/>
        <w:ind w:left="0"/>
      </w:pPr>
    </w:p>
    <w:p w14:paraId="5A1C8973" w14:textId="77777777" w:rsidR="003270C0" w:rsidRDefault="003270C0" w:rsidP="003270C0">
      <w:pPr>
        <w:pStyle w:val="Leipteksti"/>
        <w:ind w:left="0"/>
      </w:pPr>
    </w:p>
    <w:p w14:paraId="13D1F4B2" w14:textId="77777777" w:rsidR="003270C0" w:rsidRDefault="003270C0" w:rsidP="003270C0">
      <w:pPr>
        <w:pStyle w:val="Leipteksti"/>
        <w:ind w:left="0"/>
      </w:pPr>
    </w:p>
    <w:p w14:paraId="78A50410" w14:textId="77777777" w:rsidR="003270C0" w:rsidRDefault="003270C0" w:rsidP="003270C0">
      <w:pPr>
        <w:pStyle w:val="Leipteksti"/>
        <w:ind w:left="0"/>
      </w:pPr>
    </w:p>
    <w:p w14:paraId="6D99CAE0" w14:textId="77777777" w:rsidR="003270C0" w:rsidRDefault="003270C0" w:rsidP="003270C0">
      <w:pPr>
        <w:pStyle w:val="Leipteksti"/>
        <w:ind w:left="0"/>
      </w:pPr>
    </w:p>
    <w:p w14:paraId="4008F753" w14:textId="77777777" w:rsidR="003270C0" w:rsidRDefault="003270C0" w:rsidP="003270C0">
      <w:pPr>
        <w:pStyle w:val="Leipteksti"/>
        <w:ind w:left="0"/>
      </w:pPr>
    </w:p>
    <w:p w14:paraId="3305000C" w14:textId="77777777" w:rsidR="003270C0" w:rsidRDefault="003270C0" w:rsidP="003270C0">
      <w:pPr>
        <w:pStyle w:val="Leipteksti"/>
        <w:ind w:left="0"/>
      </w:pPr>
    </w:p>
    <w:p w14:paraId="61DF9E7B" w14:textId="77777777" w:rsidR="003270C0" w:rsidRDefault="003270C0" w:rsidP="003270C0">
      <w:pPr>
        <w:pStyle w:val="Leipteksti"/>
        <w:ind w:left="0"/>
      </w:pPr>
    </w:p>
    <w:p w14:paraId="5FE29B0C" w14:textId="77777777" w:rsidR="001F7BBB" w:rsidRDefault="001F7BBB" w:rsidP="003270C0">
      <w:pPr>
        <w:pStyle w:val="Leipteksti"/>
        <w:ind w:left="0"/>
      </w:pPr>
    </w:p>
    <w:p w14:paraId="5ACFB185" w14:textId="77777777" w:rsidR="003270C0" w:rsidRDefault="003270C0" w:rsidP="003270C0">
      <w:pPr>
        <w:pStyle w:val="Leipteksti"/>
        <w:ind w:left="0"/>
      </w:pPr>
    </w:p>
    <w:p w14:paraId="6CDA172D" w14:textId="77777777" w:rsidR="003270C0" w:rsidRDefault="003270C0" w:rsidP="003270C0">
      <w:pPr>
        <w:pStyle w:val="Leipteksti"/>
        <w:ind w:left="0"/>
      </w:pPr>
    </w:p>
    <w:p w14:paraId="05B80DB7" w14:textId="77777777" w:rsidR="003270C0" w:rsidRDefault="003270C0" w:rsidP="003270C0">
      <w:pPr>
        <w:pStyle w:val="Leipteksti"/>
        <w:ind w:left="0"/>
      </w:pPr>
    </w:p>
    <w:p w14:paraId="00F2DC68" w14:textId="77777777" w:rsidR="003270C0" w:rsidRDefault="003270C0" w:rsidP="003270C0">
      <w:pPr>
        <w:pStyle w:val="Leipteksti"/>
        <w:ind w:left="0"/>
      </w:pPr>
    </w:p>
    <w:p w14:paraId="7FFE3AB9" w14:textId="77777777" w:rsidR="003270C0" w:rsidRDefault="003270C0" w:rsidP="003270C0">
      <w:pPr>
        <w:pStyle w:val="Leipteksti"/>
        <w:ind w:left="0"/>
      </w:pPr>
    </w:p>
    <w:p w14:paraId="571FCD35" w14:textId="77777777" w:rsidR="003270C0" w:rsidRPr="003270C0" w:rsidRDefault="003270C0" w:rsidP="003270C0">
      <w:pPr>
        <w:pStyle w:val="Leipteksti"/>
        <w:ind w:left="0"/>
      </w:pPr>
    </w:p>
    <w:p w14:paraId="51255F16" w14:textId="76807B58" w:rsidR="00390AC7" w:rsidRDefault="001F7BBB" w:rsidP="001F7BBB">
      <w:pPr>
        <w:pStyle w:val="Otsikko1"/>
      </w:pPr>
      <w:bookmarkStart w:id="6" w:name="_Toc87031331"/>
      <w:r w:rsidRPr="001F7BBB">
        <w:lastRenderedPageBreak/>
        <w:t>Hankinnan muistilista tietosuoja-asioissa</w:t>
      </w:r>
      <w:bookmarkEnd w:id="6"/>
    </w:p>
    <w:p w14:paraId="47AF2C7D" w14:textId="77777777" w:rsidR="001F7BBB" w:rsidRPr="00987E54" w:rsidRDefault="001F7BBB" w:rsidP="001F7BBB">
      <w:pPr>
        <w:pStyle w:val="Otsikko2"/>
        <w:rPr>
          <w:lang w:eastAsia="fi-FI"/>
        </w:rPr>
      </w:pPr>
      <w:r w:rsidRPr="006710DE">
        <w:rPr>
          <w:lang w:eastAsia="fi-FI"/>
        </w:rPr>
        <w:t>Hankinnan suunnittelu</w:t>
      </w:r>
    </w:p>
    <w:p w14:paraId="264A9AFE" w14:textId="77777777" w:rsidR="001F7BBB" w:rsidRPr="005D1FD4" w:rsidRDefault="001F7BBB" w:rsidP="001F7BBB">
      <w:pPr>
        <w:spacing w:beforeAutospacing="1" w:after="100" w:afterAutospacing="1"/>
        <w:rPr>
          <w:rFonts w:eastAsia="Times New Roman"/>
          <w:szCs w:val="20"/>
          <w:lang w:eastAsia="fi-FI"/>
        </w:rPr>
      </w:pPr>
      <w:r w:rsidRPr="005D1FD4">
        <w:rPr>
          <w:rFonts w:eastAsia="Times New Roman"/>
          <w:szCs w:val="20"/>
          <w:lang w:eastAsia="fi-FI"/>
        </w:rPr>
        <w:t>Suunnitellessasi hankintaa käy vähintään seuraavat kysymykset läpi:</w:t>
      </w:r>
    </w:p>
    <w:p w14:paraId="1728C51D" w14:textId="77777777" w:rsidR="001F7BBB" w:rsidRPr="005D1FD4" w:rsidRDefault="001F7BBB" w:rsidP="001F7BBB">
      <w:pPr>
        <w:pStyle w:val="Luettelokappale"/>
        <w:numPr>
          <w:ilvl w:val="0"/>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Käsitelläänkö henkilötietoja</w:t>
      </w:r>
    </w:p>
    <w:p w14:paraId="121E9DEA"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Kyllä (jatka muistilistan läpikäyntiä)</w:t>
      </w:r>
    </w:p>
    <w:p w14:paraId="3B9CCC36"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Ei (</w:t>
      </w:r>
      <w:r w:rsidRPr="005D1FD4">
        <w:rPr>
          <w:rFonts w:asciiTheme="minorHAnsi" w:hAnsiTheme="minorHAnsi" w:cstheme="minorHAnsi"/>
          <w:szCs w:val="20"/>
        </w:rPr>
        <w:t>muistilistan läpikäyntiä ei tarvitse jatkaa</w:t>
      </w:r>
      <w:r w:rsidRPr="005D1FD4">
        <w:rPr>
          <w:rFonts w:asciiTheme="minorHAnsi" w:eastAsia="Times New Roman" w:hAnsiTheme="minorHAnsi" w:cstheme="minorHAnsi"/>
          <w:szCs w:val="20"/>
        </w:rPr>
        <w:t>)</w:t>
      </w:r>
    </w:p>
    <w:p w14:paraId="095301EC" w14:textId="77777777" w:rsidR="001F7BBB" w:rsidRPr="005D1FD4" w:rsidRDefault="001F7BBB" w:rsidP="001F7BBB">
      <w:pPr>
        <w:pStyle w:val="Luettelokappale"/>
        <w:numPr>
          <w:ilvl w:val="0"/>
          <w:numId w:val="26"/>
        </w:numPr>
        <w:spacing w:beforeAutospacing="1" w:after="100" w:afterAutospacing="1" w:line="259"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Mitä </w:t>
      </w:r>
      <w:hyperlink r:id="rId18" w:history="1">
        <w:r w:rsidRPr="005D1FD4">
          <w:rPr>
            <w:rStyle w:val="Hyperlinkki"/>
            <w:rFonts w:asciiTheme="minorHAnsi" w:eastAsia="Times New Roman" w:hAnsiTheme="minorHAnsi" w:cstheme="minorHAnsi"/>
            <w:szCs w:val="20"/>
          </w:rPr>
          <w:t>henkilötietoja</w:t>
        </w:r>
      </w:hyperlink>
      <w:r w:rsidRPr="005D1FD4">
        <w:rPr>
          <w:rFonts w:asciiTheme="minorHAnsi" w:eastAsia="Times New Roman" w:hAnsiTheme="minorHAnsi" w:cstheme="minorHAnsi"/>
          <w:szCs w:val="20"/>
        </w:rPr>
        <w:t xml:space="preserve"> käsitellään?</w:t>
      </w:r>
    </w:p>
    <w:p w14:paraId="507D6717" w14:textId="77777777" w:rsidR="001F7BBB" w:rsidRPr="005D1FD4" w:rsidRDefault="001F7BBB" w:rsidP="001F7BBB">
      <w:pPr>
        <w:pStyle w:val="Luettelokappale"/>
        <w:numPr>
          <w:ilvl w:val="1"/>
          <w:numId w:val="26"/>
        </w:numPr>
        <w:spacing w:beforeAutospacing="1" w:after="100" w:afterAutospacing="1" w:line="259"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Luettele eri henkilötietoryhmät</w:t>
      </w:r>
    </w:p>
    <w:p w14:paraId="75E8CB92" w14:textId="77777777" w:rsidR="001F7BBB" w:rsidRPr="005D1FD4" w:rsidRDefault="001F7BBB" w:rsidP="001F7BBB">
      <w:pPr>
        <w:pStyle w:val="Luettelokappale"/>
        <w:numPr>
          <w:ilvl w:val="1"/>
          <w:numId w:val="26"/>
        </w:numPr>
        <w:spacing w:beforeAutospacing="1" w:after="100" w:afterAutospacing="1" w:line="259"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Huomioi, että erityisiin henkilötietoryhmiin (mm. rotu tai etninen alkuperä, poliittisia mielipiteitä, uskonnollinen tai filosofinen vakaumus, ammattiliiton jäsenyys, terveyttä koskevia tietoja, seksuaalinen suuntautuminen, geneettisiä ja biometrisia tietoja henkilön tunnistamista varten) kuuluvien henkilötietojen käsittely on lähtökohtaisesti kiellettyä. Pohdi erityisen tarkkaan löytyykö näiden tietojen käsittelemiseksi </w:t>
      </w:r>
      <w:hyperlink r:id="rId19" w:history="1">
        <w:r w:rsidRPr="005D1FD4">
          <w:rPr>
            <w:rStyle w:val="Hyperlinkki"/>
            <w:rFonts w:asciiTheme="minorHAnsi" w:eastAsia="Times New Roman" w:hAnsiTheme="minorHAnsi" w:cstheme="minorHAnsi"/>
            <w:szCs w:val="20"/>
          </w:rPr>
          <w:t>käsittelyperuste</w:t>
        </w:r>
      </w:hyperlink>
      <w:r w:rsidRPr="005D1FD4">
        <w:rPr>
          <w:rFonts w:asciiTheme="minorHAnsi" w:eastAsia="Times New Roman" w:hAnsiTheme="minorHAnsi" w:cstheme="minorHAnsi"/>
          <w:szCs w:val="20"/>
        </w:rPr>
        <w:t xml:space="preserve"> kuten henkilön suostumus tai lakisääteinen velvoite. </w:t>
      </w:r>
    </w:p>
    <w:p w14:paraId="7ED6A7A8" w14:textId="77777777" w:rsidR="001F7BBB" w:rsidRPr="005D1FD4" w:rsidRDefault="001F7BBB" w:rsidP="001F7BBB">
      <w:pPr>
        <w:pStyle w:val="Luettelokappale"/>
        <w:numPr>
          <w:ilvl w:val="0"/>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Varmista saako edellä luettelemia henkilötietoja siirtää EU/ETA-alueen ulkopuolelle</w:t>
      </w:r>
    </w:p>
    <w:p w14:paraId="0BEACF8C"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Organisaatiolla voi olla linjaus, että esimerkiksi erityisiä henkilötietoja ei saa siirtää EU/ETA-alueen ulkopuolelle. Voit varmistaa asia organisaation tietosuojavastaavalta, joka huomioi EU/ETA-alueen ulkopuolisissa siirroissa organisaation linjauksen lisäksi </w:t>
      </w:r>
      <w:hyperlink r:id="rId20" w:history="1">
        <w:r w:rsidRPr="005D1FD4">
          <w:rPr>
            <w:rStyle w:val="Hyperlinkki"/>
            <w:rFonts w:asciiTheme="minorHAnsi" w:eastAsia="Times New Roman" w:hAnsiTheme="minorHAnsi" w:cstheme="minorHAnsi"/>
            <w:szCs w:val="20"/>
          </w:rPr>
          <w:t>tietosuojan riittävän tason päätökset</w:t>
        </w:r>
      </w:hyperlink>
      <w:r w:rsidRPr="005D1FD4">
        <w:rPr>
          <w:rFonts w:asciiTheme="minorHAnsi" w:eastAsia="Times New Roman" w:hAnsiTheme="minorHAnsi" w:cstheme="minorHAnsi"/>
          <w:szCs w:val="20"/>
        </w:rPr>
        <w:t>.</w:t>
      </w:r>
    </w:p>
    <w:p w14:paraId="4A28D68C"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Huomio organisaation linjaus ja tietosuojavastaavan neuvonta tarjouspyynnössä</w:t>
      </w:r>
    </w:p>
    <w:p w14:paraId="1BBB848A" w14:textId="77777777" w:rsidR="001F7BBB" w:rsidRPr="005D1FD4" w:rsidRDefault="001F7BBB" w:rsidP="001F7BBB">
      <w:pPr>
        <w:pStyle w:val="Luettelokappale"/>
        <w:numPr>
          <w:ilvl w:val="0"/>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Oletko tehnyt arvion tarpeesta tehdä vaikutustenarviointi uutta toimintaa, prosessia, järjestelmään käyttöönotettaessa?</w:t>
      </w:r>
    </w:p>
    <w:p w14:paraId="03D86725"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Täytä vaikutustenarvioinnin alkukartoitus (organisaatiosi oma dokumentti tai tarvittaessa </w:t>
      </w:r>
      <w:hyperlink r:id="rId21" w:history="1">
        <w:r w:rsidRPr="005D1FD4">
          <w:rPr>
            <w:rStyle w:val="Hyperlinkki"/>
            <w:rFonts w:asciiTheme="minorHAnsi" w:eastAsia="Times New Roman" w:hAnsiTheme="minorHAnsi" w:cstheme="minorHAnsi"/>
            <w:szCs w:val="20"/>
          </w:rPr>
          <w:t>VAHTI dokumentti</w:t>
        </w:r>
      </w:hyperlink>
      <w:r w:rsidRPr="005D1FD4">
        <w:rPr>
          <w:rFonts w:asciiTheme="minorHAnsi" w:eastAsia="Times New Roman" w:hAnsiTheme="minorHAnsi" w:cstheme="minorHAnsi"/>
          <w:szCs w:val="20"/>
        </w:rPr>
        <w:t>)</w:t>
      </w:r>
    </w:p>
    <w:p w14:paraId="1FF9B515" w14:textId="77777777" w:rsidR="001F7BBB" w:rsidRPr="005D1FD4" w:rsidRDefault="001F7BBB" w:rsidP="001F7BBB">
      <w:pPr>
        <w:pStyle w:val="Luettelokappale"/>
        <w:numPr>
          <w:ilvl w:val="1"/>
          <w:numId w:val="26"/>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Jos vaikutustenarvioinnin alkukartoitus ohjaa laatimaan varsinaisen vaikutustenarvioinnin, ota yhteys tietosuojavastaavaan ohjauksen saamiseksi ja vaikutustenarvioinnin laatimiseksi yhteistyössä.</w:t>
      </w:r>
    </w:p>
    <w:p w14:paraId="49A4BAC6" w14:textId="77777777" w:rsidR="001F7BBB" w:rsidRPr="005D1FD4" w:rsidRDefault="001F7BBB" w:rsidP="001F7BBB">
      <w:pPr>
        <w:pStyle w:val="Luettelokappale"/>
        <w:numPr>
          <w:ilvl w:val="0"/>
          <w:numId w:val="26"/>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Oletko ollut yhteydessä tietosuojavastaavaan henkilötietojen käsittelyyn liittyvissä kysymyksissä?</w:t>
      </w:r>
    </w:p>
    <w:p w14:paraId="4F9E1718" w14:textId="77777777" w:rsidR="001F7BBB" w:rsidRPr="005D1FD4" w:rsidRDefault="001F7BBB" w:rsidP="001F7BBB">
      <w:pPr>
        <w:pStyle w:val="Luettelokappale"/>
        <w:numPr>
          <w:ilvl w:val="0"/>
          <w:numId w:val="26"/>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Oletko varmistanut, vaatiiko henkilötietojen käsittely erityisiä tietoturvamenettelyitä?</w:t>
      </w:r>
    </w:p>
    <w:p w14:paraId="7EE8D366" w14:textId="77777777" w:rsidR="001F7BBB" w:rsidRPr="005D1FD4" w:rsidRDefault="001F7BBB" w:rsidP="001F7BBB">
      <w:pPr>
        <w:pStyle w:val="Luettelokappale"/>
        <w:numPr>
          <w:ilvl w:val="1"/>
          <w:numId w:val="26"/>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Huomioi organisaatiosi tietoturvalinjaukset (esim. käsitellään henkilötunnuksia jolloin käsittely oltava salattua) ja konsultoi tietoturvamenettelyistä tarvittaessa tietoturvavastaavaa</w:t>
      </w:r>
    </w:p>
    <w:p w14:paraId="4502EE89" w14:textId="77777777" w:rsidR="001F7BBB" w:rsidRPr="00BE11D6" w:rsidRDefault="001F7BBB" w:rsidP="001F7BBB">
      <w:pPr>
        <w:pStyle w:val="Otsikko2"/>
        <w:rPr>
          <w:lang w:eastAsia="fi-FI"/>
        </w:rPr>
      </w:pPr>
      <w:r w:rsidRPr="00BE11D6">
        <w:rPr>
          <w:lang w:eastAsia="fi-FI"/>
        </w:rPr>
        <w:t>Tarjouspyynnön tekeminen</w:t>
      </w:r>
    </w:p>
    <w:p w14:paraId="536E6735" w14:textId="77777777" w:rsidR="001F7BBB" w:rsidRPr="005D1FD4" w:rsidRDefault="001F7BBB" w:rsidP="001F7BBB">
      <w:pPr>
        <w:pStyle w:val="Luettelokappale"/>
        <w:numPr>
          <w:ilvl w:val="0"/>
          <w:numId w:val="27"/>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Huomioi hankinnan suunnitteluvaiheessa esille nousseet rajoitukset henkilötietojen käsittelyyn liittyen ja nosta nämä osaksi tarjouspyyntöä</w:t>
      </w:r>
    </w:p>
    <w:p w14:paraId="4D7A483A" w14:textId="77777777" w:rsidR="001F7BBB" w:rsidRPr="005D1FD4" w:rsidRDefault="001F7BBB" w:rsidP="001F7BBB">
      <w:pPr>
        <w:pStyle w:val="Luettelokappale"/>
        <w:numPr>
          <w:ilvl w:val="1"/>
          <w:numId w:val="27"/>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Rajoituksia voi olla esimerkiksi tietojen siirrossa ulkomaille (EU/ETA-alueen ulkopuolelle) ja teknisissä ja organisatorisissa suojatoimissa </w:t>
      </w:r>
    </w:p>
    <w:p w14:paraId="6731A917" w14:textId="77777777" w:rsidR="001F7BBB" w:rsidRPr="005D1FD4" w:rsidRDefault="001F7BBB" w:rsidP="001F7BBB">
      <w:pPr>
        <w:pStyle w:val="Luettelokappale"/>
        <w:numPr>
          <w:ilvl w:val="0"/>
          <w:numId w:val="27"/>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Muista lisätä tarjouspyyntöön lause laatuvaatimusten painotuksesta (tietosuoja ja tietoturva)</w:t>
      </w:r>
    </w:p>
    <w:p w14:paraId="7730D741" w14:textId="77777777" w:rsidR="001F7BBB" w:rsidRPr="005D1FD4" w:rsidRDefault="001F7BBB" w:rsidP="001F7BBB">
      <w:pPr>
        <w:pStyle w:val="Luettelokappale"/>
        <w:numPr>
          <w:ilvl w:val="1"/>
          <w:numId w:val="27"/>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lastRenderedPageBreak/>
        <w:t xml:space="preserve">Organisaatio voi linjata, että tietoturva ja tietosuojan erityisistä suojatoimista tai organisaation tietosuojaliitteen sisällöstä saa laatupisteitä kilpailutuksessa </w:t>
      </w:r>
    </w:p>
    <w:p w14:paraId="27BEDB24" w14:textId="77777777" w:rsidR="001F7BBB" w:rsidRPr="005D1FD4" w:rsidRDefault="001F7BBB" w:rsidP="001F7BBB">
      <w:pPr>
        <w:pStyle w:val="Luettelokappale"/>
        <w:numPr>
          <w:ilvl w:val="1"/>
          <w:numId w:val="27"/>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Linkitä esimerkki hankintavaatimukset &amp; pisteytys dokumentista</w:t>
      </w:r>
    </w:p>
    <w:p w14:paraId="5FE9B7BD" w14:textId="77777777" w:rsidR="001F7BBB" w:rsidRPr="005D1FD4" w:rsidRDefault="001F7BBB" w:rsidP="001F7BBB">
      <w:pPr>
        <w:pStyle w:val="Luettelokappale"/>
        <w:numPr>
          <w:ilvl w:val="0"/>
          <w:numId w:val="27"/>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Laadi tarkemmat tietosuojan ja tietoturvan hankintavaatimukset</w:t>
      </w:r>
    </w:p>
    <w:p w14:paraId="243AA853" w14:textId="77777777" w:rsidR="001F7BBB" w:rsidRPr="005D1FD4" w:rsidRDefault="001F7BBB" w:rsidP="001F7BBB">
      <w:pPr>
        <w:pStyle w:val="Luettelokappale"/>
        <w:numPr>
          <w:ilvl w:val="1"/>
          <w:numId w:val="27"/>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Huomioi ehdottomat vaatimukset </w:t>
      </w:r>
    </w:p>
    <w:p w14:paraId="795849BF" w14:textId="77777777" w:rsidR="001F7BBB" w:rsidRPr="005D1FD4" w:rsidRDefault="001F7BBB" w:rsidP="001F7BBB">
      <w:pPr>
        <w:pStyle w:val="Luettelokappale"/>
        <w:numPr>
          <w:ilvl w:val="1"/>
          <w:numId w:val="27"/>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Varmista, että sisäänrakennetun ja oletusarvioisen tietosuojan vaatimukset toteutuvat hankittavassa kokonaisuudessa (organisaatiosi oma dokumentti tai tarvittaessa </w:t>
      </w:r>
      <w:hyperlink r:id="rId22" w:history="1">
        <w:r w:rsidRPr="005D1FD4">
          <w:rPr>
            <w:rStyle w:val="Hyperlinkki"/>
            <w:rFonts w:asciiTheme="minorHAnsi" w:eastAsia="Times New Roman" w:hAnsiTheme="minorHAnsi" w:cstheme="minorHAnsi"/>
            <w:szCs w:val="20"/>
          </w:rPr>
          <w:t>VAHTI dokumentti</w:t>
        </w:r>
      </w:hyperlink>
      <w:r w:rsidRPr="005D1FD4">
        <w:rPr>
          <w:rFonts w:asciiTheme="minorHAnsi" w:eastAsia="Times New Roman" w:hAnsiTheme="minorHAnsi" w:cstheme="minorHAnsi"/>
          <w:szCs w:val="20"/>
        </w:rPr>
        <w:t>)</w:t>
      </w:r>
    </w:p>
    <w:p w14:paraId="4B121D2C" w14:textId="77777777" w:rsidR="001F7BBB" w:rsidRPr="005D1FD4" w:rsidRDefault="001F7BBB" w:rsidP="001F7BBB">
      <w:pPr>
        <w:pStyle w:val="Luettelokappale"/>
        <w:numPr>
          <w:ilvl w:val="0"/>
          <w:numId w:val="27"/>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Liitä henkilötietojen käsittelyehdot tarjouspyyntöön</w:t>
      </w:r>
    </w:p>
    <w:p w14:paraId="10F5F355" w14:textId="77777777" w:rsidR="001F7BBB" w:rsidRPr="00EC6DFC" w:rsidRDefault="001F7BBB" w:rsidP="00D6519D">
      <w:pPr>
        <w:pStyle w:val="Otsikko2"/>
      </w:pPr>
      <w:r w:rsidRPr="00EC6DFC">
        <w:t>Vuoropuhelu toimittajien kanssa</w:t>
      </w:r>
    </w:p>
    <w:p w14:paraId="4684CF42" w14:textId="77777777" w:rsidR="001F7BBB" w:rsidRPr="005D1FD4" w:rsidRDefault="001F7BBB" w:rsidP="001F7BBB">
      <w:pPr>
        <w:pStyle w:val="Luettelokappale"/>
        <w:numPr>
          <w:ilvl w:val="0"/>
          <w:numId w:val="28"/>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Varmista, että ehdottomat vaatimukset on huomioitu jo tarjouspyyntövaiheessa</w:t>
      </w:r>
    </w:p>
    <w:p w14:paraId="700FE679" w14:textId="77777777" w:rsidR="001F7BBB" w:rsidRPr="005D1FD4" w:rsidRDefault="001F7BBB" w:rsidP="001F7BBB">
      <w:pPr>
        <w:pStyle w:val="Luettelokappale"/>
        <w:numPr>
          <w:ilvl w:val="0"/>
          <w:numId w:val="28"/>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Huomioi tarveharkinnan mukaisesti hankinnassa täydentävät ehdot/ lisäehdot </w:t>
      </w:r>
    </w:p>
    <w:p w14:paraId="2D09A572" w14:textId="77777777" w:rsidR="001F7BBB" w:rsidRPr="005D1FD4" w:rsidRDefault="001F7BBB" w:rsidP="001F7BBB">
      <w:pPr>
        <w:pStyle w:val="Luettelokappale"/>
        <w:numPr>
          <w:ilvl w:val="1"/>
          <w:numId w:val="28"/>
        </w:numPr>
        <w:spacing w:before="100"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voit esimerkiksi hyödyntää </w:t>
      </w:r>
      <w:hyperlink r:id="rId23" w:history="1">
        <w:r w:rsidRPr="005D1FD4">
          <w:rPr>
            <w:rStyle w:val="Hyperlinkki"/>
            <w:rFonts w:asciiTheme="minorHAnsi" w:eastAsia="Times New Roman" w:hAnsiTheme="minorHAnsi" w:cstheme="minorHAnsi"/>
            <w:szCs w:val="20"/>
          </w:rPr>
          <w:t>Kyberturvallisuuskeskuksen julkaisemia hankintamateriaaleja lisäehtojen määrittelyssä</w:t>
        </w:r>
      </w:hyperlink>
    </w:p>
    <w:p w14:paraId="661CD90F" w14:textId="77777777" w:rsidR="001F7BBB" w:rsidRDefault="001F7BBB" w:rsidP="00D6519D">
      <w:pPr>
        <w:pStyle w:val="Otsikko2"/>
        <w:rPr>
          <w:lang w:eastAsia="fi-FI"/>
        </w:rPr>
      </w:pPr>
      <w:r w:rsidRPr="00BE11D6">
        <w:rPr>
          <w:lang w:eastAsia="fi-FI"/>
        </w:rPr>
        <w:t>Tarjousten käsittely</w:t>
      </w:r>
    </w:p>
    <w:p w14:paraId="7BBFFBB2" w14:textId="77777777" w:rsidR="001F7BBB" w:rsidRPr="005D1FD4" w:rsidRDefault="001F7BBB" w:rsidP="001F7BBB">
      <w:pPr>
        <w:pStyle w:val="Luettelokappale"/>
        <w:numPr>
          <w:ilvl w:val="0"/>
          <w:numId w:val="29"/>
        </w:numPr>
        <w:spacing w:after="160" w:line="259" w:lineRule="auto"/>
        <w:ind w:left="1173" w:hanging="357"/>
        <w:jc w:val="left"/>
        <w:rPr>
          <w:rFonts w:asciiTheme="minorHAnsi" w:hAnsiTheme="minorHAnsi" w:cstheme="minorHAnsi"/>
          <w:szCs w:val="20"/>
        </w:rPr>
      </w:pPr>
      <w:r w:rsidRPr="005D1FD4">
        <w:rPr>
          <w:rFonts w:asciiTheme="minorHAnsi" w:hAnsiTheme="minorHAnsi" w:cstheme="minorHAnsi"/>
          <w:szCs w:val="20"/>
        </w:rPr>
        <w:t>Tietosuojan tason arviointi</w:t>
      </w:r>
    </w:p>
    <w:p w14:paraId="0F27E769" w14:textId="77777777" w:rsidR="001F7BBB" w:rsidRPr="005D1FD4" w:rsidRDefault="001F7BBB" w:rsidP="001F7BBB">
      <w:pPr>
        <w:pStyle w:val="Luettelokappale"/>
        <w:numPr>
          <w:ilvl w:val="1"/>
          <w:numId w:val="28"/>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Tarjouksen tekijän toimittaman dokumentaation läpikäynti </w:t>
      </w:r>
    </w:p>
    <w:p w14:paraId="08E5517C" w14:textId="77777777" w:rsidR="001F7BBB" w:rsidRPr="005D1FD4" w:rsidRDefault="001F7BBB" w:rsidP="001F7BBB">
      <w:pPr>
        <w:pStyle w:val="Luettelokappale"/>
        <w:numPr>
          <w:ilvl w:val="1"/>
          <w:numId w:val="28"/>
        </w:numPr>
        <w:spacing w:beforeAutospacing="1" w:after="100" w:afterAutospacing="1" w:line="240"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Arvioi, vaikuttaako tarjouksen tekijä sellaiselta, joka pystyy noudattamaan tietosuojasäännöksiä asianmukaisesti? Vain sellaisia henkilötietojen käsittelijöitä saa käyttää, jotka pystyvät täyttämään tietosuoja-asetuksen vaatimukset ja varmistamaan rekisteröidyn oikeuksien toteutumisen.</w:t>
      </w:r>
    </w:p>
    <w:p w14:paraId="6073A736" w14:textId="77777777" w:rsidR="001F7BBB" w:rsidRPr="005D1FD4" w:rsidRDefault="001F7BBB" w:rsidP="001F7BBB">
      <w:pPr>
        <w:pStyle w:val="Luettelokappale"/>
        <w:numPr>
          <w:ilvl w:val="0"/>
          <w:numId w:val="29"/>
        </w:numPr>
        <w:spacing w:before="100" w:beforeAutospacing="1" w:after="100" w:afterAutospacing="1" w:line="240" w:lineRule="auto"/>
        <w:ind w:left="1173" w:hanging="357"/>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Laadi tarvittaessa vaikutustenarviointi</w:t>
      </w:r>
    </w:p>
    <w:p w14:paraId="4FE2A00D" w14:textId="77777777" w:rsidR="001F7BBB" w:rsidRPr="005D1FD4" w:rsidRDefault="001F7BBB" w:rsidP="001F7BBB">
      <w:pPr>
        <w:pStyle w:val="Luettelokappale"/>
        <w:numPr>
          <w:ilvl w:val="2"/>
          <w:numId w:val="29"/>
        </w:numPr>
        <w:spacing w:before="100" w:beforeAutospacing="1" w:after="100" w:afterAutospacing="1" w:line="240" w:lineRule="auto"/>
        <w:ind w:left="1718" w:hanging="181"/>
        <w:jc w:val="left"/>
        <w:rPr>
          <w:rFonts w:asciiTheme="minorHAnsi" w:eastAsia="Times New Roman" w:hAnsiTheme="minorHAnsi" w:cstheme="minorHAnsi"/>
          <w:szCs w:val="20"/>
        </w:rPr>
      </w:pPr>
      <w:r w:rsidRPr="005D1FD4">
        <w:rPr>
          <w:rFonts w:asciiTheme="minorHAnsi" w:eastAsia="Times New Roman" w:hAnsiTheme="minorHAnsi" w:cstheme="minorHAnsi"/>
          <w:szCs w:val="20"/>
        </w:rPr>
        <w:t>Laadi organisaatiosi ohjeiden mukaisesti vaikutustenarviointi.</w:t>
      </w:r>
    </w:p>
    <w:p w14:paraId="4422FFF8" w14:textId="77777777" w:rsidR="001F7BBB" w:rsidRPr="005D1FD4" w:rsidRDefault="001F7BBB" w:rsidP="001F7BBB">
      <w:pPr>
        <w:pStyle w:val="Luettelokappale"/>
        <w:numPr>
          <w:ilvl w:val="2"/>
          <w:numId w:val="29"/>
        </w:numPr>
        <w:spacing w:before="100" w:beforeAutospacing="1" w:after="100" w:afterAutospacing="1" w:line="240" w:lineRule="auto"/>
        <w:ind w:left="1718" w:hanging="181"/>
        <w:jc w:val="left"/>
        <w:rPr>
          <w:rFonts w:asciiTheme="minorHAnsi" w:eastAsia="Times New Roman" w:hAnsiTheme="minorHAnsi" w:cstheme="minorHAnsi"/>
          <w:szCs w:val="20"/>
        </w:rPr>
      </w:pPr>
      <w:r w:rsidRPr="005D1FD4">
        <w:rPr>
          <w:rFonts w:asciiTheme="minorHAnsi" w:eastAsia="Times New Roman" w:hAnsiTheme="minorHAnsi" w:cstheme="minorHAnsi"/>
          <w:szCs w:val="20"/>
        </w:rPr>
        <w:t>Osallista henkilötietojen käsittelijä mukaan vaikutustenarvioinnin laatimiseen</w:t>
      </w:r>
    </w:p>
    <w:p w14:paraId="0DC2A07E" w14:textId="77777777" w:rsidR="001F7BBB" w:rsidRPr="005D1FD4" w:rsidRDefault="001F7BBB" w:rsidP="001F7BBB">
      <w:pPr>
        <w:pStyle w:val="Luettelokappale"/>
        <w:numPr>
          <w:ilvl w:val="2"/>
          <w:numId w:val="29"/>
        </w:numPr>
        <w:spacing w:before="100" w:beforeAutospacing="1" w:after="100" w:afterAutospacing="1" w:line="240" w:lineRule="auto"/>
        <w:ind w:left="1718" w:hanging="181"/>
        <w:jc w:val="left"/>
        <w:rPr>
          <w:rFonts w:asciiTheme="minorHAnsi" w:eastAsia="Times New Roman" w:hAnsiTheme="minorHAnsi" w:cstheme="minorHAnsi"/>
          <w:szCs w:val="20"/>
        </w:rPr>
      </w:pPr>
      <w:r w:rsidRPr="005D1FD4">
        <w:rPr>
          <w:rFonts w:asciiTheme="minorHAnsi" w:eastAsia="Times New Roman" w:hAnsiTheme="minorHAnsi" w:cstheme="minorHAnsi"/>
          <w:szCs w:val="20"/>
        </w:rPr>
        <w:t>Konsultoi tarvittaessa tietosuojavastaavaa ja pyydä ohjausta</w:t>
      </w:r>
    </w:p>
    <w:p w14:paraId="7E93BB9D" w14:textId="77777777" w:rsidR="001F7BBB" w:rsidRPr="006710DE" w:rsidRDefault="001F7BBB" w:rsidP="00D6519D">
      <w:pPr>
        <w:pStyle w:val="Otsikko2"/>
        <w:rPr>
          <w:lang w:eastAsia="fi-FI"/>
        </w:rPr>
      </w:pPr>
      <w:r w:rsidRPr="006710DE">
        <w:rPr>
          <w:lang w:eastAsia="fi-FI"/>
        </w:rPr>
        <w:t>Kilpailun jälkeen</w:t>
      </w:r>
    </w:p>
    <w:p w14:paraId="04917EEF" w14:textId="77777777" w:rsidR="001F7BBB" w:rsidRPr="005D1FD4" w:rsidRDefault="001F7BBB" w:rsidP="001F7BBB">
      <w:pPr>
        <w:pStyle w:val="Luettelokappale"/>
        <w:numPr>
          <w:ilvl w:val="0"/>
          <w:numId w:val="30"/>
        </w:numPr>
        <w:spacing w:before="100" w:beforeAutospacing="1" w:after="100" w:afterAutospacing="1" w:line="259" w:lineRule="auto"/>
        <w:ind w:left="1173" w:hanging="357"/>
        <w:jc w:val="left"/>
        <w:rPr>
          <w:rFonts w:asciiTheme="minorHAnsi" w:eastAsia="Times New Roman" w:hAnsiTheme="minorHAnsi" w:cstheme="minorHAnsi"/>
          <w:szCs w:val="20"/>
        </w:rPr>
      </w:pPr>
      <w:r w:rsidRPr="005D1FD4">
        <w:rPr>
          <w:rFonts w:asciiTheme="minorHAnsi" w:eastAsia="Times New Roman" w:hAnsiTheme="minorHAnsi" w:cstheme="minorHAnsi"/>
          <w:szCs w:val="20"/>
        </w:rPr>
        <w:t>Tee tarvittavat sopimukset ja varmista sujuva yhteistyö tietosuoja-asioissa.</w:t>
      </w:r>
    </w:p>
    <w:p w14:paraId="5CBF44E7" w14:textId="77777777" w:rsidR="001F7BBB" w:rsidRPr="005D1FD4" w:rsidRDefault="001F7BBB" w:rsidP="001F7BBB">
      <w:pPr>
        <w:pStyle w:val="Luettelokappale"/>
        <w:numPr>
          <w:ilvl w:val="0"/>
          <w:numId w:val="30"/>
        </w:numPr>
        <w:spacing w:before="100" w:beforeAutospacing="1" w:after="100" w:afterAutospacing="1" w:line="259" w:lineRule="auto"/>
        <w:ind w:left="1173" w:hanging="357"/>
        <w:jc w:val="left"/>
        <w:rPr>
          <w:rFonts w:asciiTheme="minorHAnsi" w:eastAsia="Times New Roman" w:hAnsiTheme="minorHAnsi" w:cstheme="minorHAnsi"/>
          <w:szCs w:val="20"/>
        </w:rPr>
      </w:pPr>
      <w:r w:rsidRPr="005D1FD4">
        <w:rPr>
          <w:rFonts w:asciiTheme="minorHAnsi" w:eastAsia="Times New Roman" w:hAnsiTheme="minorHAnsi" w:cstheme="minorHAnsi"/>
          <w:szCs w:val="20"/>
        </w:rPr>
        <w:t>Varmista, että henkilötietojen käsittelijä on nimennyt yhteyshenkilön tietosuoja-asioihin liittyen</w:t>
      </w:r>
    </w:p>
    <w:p w14:paraId="30C346F5" w14:textId="77777777" w:rsidR="001F7BBB" w:rsidRPr="005D1FD4" w:rsidRDefault="001F7BBB" w:rsidP="001F7BBB">
      <w:pPr>
        <w:pStyle w:val="Luettelokappale"/>
        <w:numPr>
          <w:ilvl w:val="0"/>
          <w:numId w:val="30"/>
        </w:numPr>
        <w:spacing w:before="100" w:beforeAutospacing="1" w:after="100" w:afterAutospacing="1" w:line="259" w:lineRule="auto"/>
        <w:ind w:left="1173" w:hanging="357"/>
        <w:jc w:val="left"/>
        <w:rPr>
          <w:rFonts w:asciiTheme="minorHAnsi" w:eastAsia="Times New Roman" w:hAnsiTheme="minorHAnsi" w:cstheme="minorHAnsi"/>
          <w:szCs w:val="20"/>
        </w:rPr>
      </w:pPr>
      <w:r w:rsidRPr="005D1FD4">
        <w:rPr>
          <w:rFonts w:asciiTheme="minorHAnsi" w:eastAsia="Times New Roman" w:hAnsiTheme="minorHAnsi" w:cstheme="minorHAnsi"/>
          <w:szCs w:val="20"/>
        </w:rPr>
        <w:t>Varmista, että vaikutustenarviointi on laadittu</w:t>
      </w:r>
    </w:p>
    <w:p w14:paraId="4E85F434" w14:textId="77777777" w:rsidR="001F7BBB" w:rsidRPr="005D1FD4" w:rsidRDefault="001F7BBB" w:rsidP="001F7BBB">
      <w:pPr>
        <w:pStyle w:val="Luettelokappale"/>
        <w:numPr>
          <w:ilvl w:val="0"/>
          <w:numId w:val="30"/>
        </w:numPr>
        <w:spacing w:before="100" w:beforeAutospacing="1" w:after="100" w:afterAutospacing="1" w:line="259" w:lineRule="auto"/>
        <w:ind w:left="1173" w:hanging="357"/>
        <w:jc w:val="left"/>
        <w:rPr>
          <w:rFonts w:asciiTheme="minorHAnsi" w:eastAsia="Times New Roman" w:hAnsiTheme="minorHAnsi" w:cstheme="minorHAnsi"/>
          <w:szCs w:val="20"/>
        </w:rPr>
      </w:pPr>
      <w:r w:rsidRPr="005D1FD4">
        <w:rPr>
          <w:rFonts w:asciiTheme="minorHAnsi" w:eastAsia="Times New Roman" w:hAnsiTheme="minorHAnsi" w:cstheme="minorHAnsi"/>
          <w:szCs w:val="20"/>
        </w:rPr>
        <w:t xml:space="preserve">Tarkista, että voiko henkilötietoja luovuttaa tietopyynnön tehneelle? </w:t>
      </w:r>
    </w:p>
    <w:p w14:paraId="4340A9D6" w14:textId="2B21C1B2" w:rsidR="001F7BBB" w:rsidRPr="005D1FD4" w:rsidRDefault="001F7BBB" w:rsidP="00D6519D">
      <w:pPr>
        <w:pStyle w:val="Luettelokappale"/>
        <w:numPr>
          <w:ilvl w:val="0"/>
          <w:numId w:val="31"/>
        </w:numPr>
        <w:spacing w:before="100" w:beforeAutospacing="1" w:after="100" w:afterAutospacing="1" w:line="259" w:lineRule="auto"/>
        <w:jc w:val="left"/>
        <w:rPr>
          <w:rFonts w:asciiTheme="minorHAnsi" w:eastAsia="Times New Roman" w:hAnsiTheme="minorHAnsi" w:cstheme="minorHAnsi"/>
          <w:szCs w:val="20"/>
        </w:rPr>
      </w:pPr>
      <w:r w:rsidRPr="005D1FD4">
        <w:rPr>
          <w:rFonts w:asciiTheme="minorHAnsi" w:eastAsia="Times New Roman" w:hAnsiTheme="minorHAnsi" w:cstheme="minorHAnsi"/>
          <w:szCs w:val="20"/>
        </w:rPr>
        <w:t>Käänny tietosuojavastaavan puoleen</w:t>
      </w:r>
    </w:p>
    <w:sectPr w:rsidR="001F7BBB" w:rsidRPr="005D1FD4" w:rsidSect="00AD5FAD">
      <w:headerReference w:type="default" r:id="rId24"/>
      <w:headerReference w:type="first" r:id="rId25"/>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7A80" w14:textId="77777777" w:rsidR="00113E33" w:rsidRDefault="00113E33" w:rsidP="0077111A">
      <w:r>
        <w:separator/>
      </w:r>
    </w:p>
  </w:endnote>
  <w:endnote w:type="continuationSeparator" w:id="0">
    <w:p w14:paraId="6F123335" w14:textId="77777777" w:rsidR="00113E33" w:rsidRDefault="00113E33"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lang w:eastAsia="fi-FI"/>
            </w:rPr>
            <w:drawing>
              <wp:inline distT="0" distB="0" distL="0" distR="0" wp14:anchorId="447C4A46" wp14:editId="21CE7D8A">
                <wp:extent cx="1728000" cy="241444"/>
                <wp:effectExtent l="0" t="0" r="5715" b="6350"/>
                <wp:docPr id="17" name="Kuva 17"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5CB3" w14:textId="77777777" w:rsidR="00906C59" w:rsidRDefault="00906C59">
    <w:pPr>
      <w:pStyle w:val="Alatunniste"/>
    </w:pPr>
    <w:r w:rsidRPr="001C7CDC">
      <w:rPr>
        <w:noProof/>
        <w:lang w:eastAsia="fi-FI"/>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8"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w:t>
                    </w:r>
                    <w:proofErr w:type="gramStart"/>
                    <w:r w:rsidRPr="006C442D">
                      <w:rPr>
                        <w:sz w:val="16"/>
                        <w:szCs w:val="16"/>
                      </w:rPr>
                      <w:t>vaihde)  |</w:t>
                    </w:r>
                    <w:proofErr w:type="gramEnd"/>
                    <w:r w:rsidRPr="006C442D">
                      <w:rPr>
                        <w:sz w:val="16"/>
                        <w:szCs w:val="16"/>
                      </w:rPr>
                      <w:t xml:space="preserve">  Yhteystiedot, katso </w:t>
                    </w:r>
                    <w:r w:rsidRPr="006C442D">
                      <w:rPr>
                        <w:b/>
                        <w:bCs/>
                        <w:sz w:val="16"/>
                        <w:szCs w:val="16"/>
                      </w:rPr>
                      <w:t>www.dvv.fi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95AC6" w14:textId="77777777" w:rsidR="00113E33" w:rsidRDefault="00113E33" w:rsidP="0077111A">
      <w:r>
        <w:separator/>
      </w:r>
    </w:p>
  </w:footnote>
  <w:footnote w:type="continuationSeparator" w:id="0">
    <w:p w14:paraId="464D9397" w14:textId="77777777" w:rsidR="00113E33" w:rsidRDefault="00113E33"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lang w:eastAsia="fi-FI"/>
            </w:rPr>
            <w:drawing>
              <wp:inline distT="0" distB="0" distL="0" distR="0" wp14:anchorId="274EF7FB" wp14:editId="1B8C2FC7">
                <wp:extent cx="312965" cy="504000"/>
                <wp:effectExtent l="0" t="0" r="0" b="0"/>
                <wp:docPr id="16" name="Kuva 1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2068026565"/>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000D6E3A" w14:textId="55D7A7A6" w:rsidR="00906C59" w:rsidRPr="00270A44" w:rsidRDefault="00B774EB" w:rsidP="00270A44">
              <w:pPr>
                <w:pStyle w:val="Yltunniste"/>
                <w:rPr>
                  <w:b/>
                  <w:bCs/>
                </w:rPr>
              </w:pPr>
              <w:r>
                <w:rPr>
                  <w:b/>
                  <w:bCs/>
                </w:rPr>
                <w:t>VAHTI-hyvät käytännöt tukimateriaali</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r w:rsidR="00113E33">
            <w:fldChar w:fldCharType="begin"/>
          </w:r>
          <w:r w:rsidR="00113E33">
            <w:instrText xml:space="preserve"> NUMPAGES   \* MERGEFORMAT </w:instrText>
          </w:r>
          <w:r w:rsidR="00113E33">
            <w:fldChar w:fldCharType="separate"/>
          </w:r>
          <w:r w:rsidRPr="00270A44">
            <w:t>1</w:t>
          </w:r>
          <w:r w:rsidR="00113E33">
            <w:fldChar w:fldCharType="end"/>
          </w:r>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3F774231" w:rsidR="00906C59" w:rsidRPr="00270A44" w:rsidRDefault="00113E33" w:rsidP="00270A44">
          <w:pPr>
            <w:pStyle w:val="Yltunniste"/>
          </w:pPr>
          <w:sdt>
            <w:sdtPr>
              <w:alias w:val="Tarkenne"/>
              <w:tag w:val=""/>
              <w:id w:val="131910838"/>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F7BBB">
                <w:t>Hankinnan muistilista tietosuoja-asioissa</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774166256"/>
          <w:dataBinding w:prefixMappings="xmlns:ns0='http://schemas.microsoft.com/office/2006/coverPageProps' " w:xpath="/ns0:CoverPageProperties[1]/ns0:CompanyFax[1]" w:storeItemID="{55AF091B-3C7A-41E3-B477-F2FDAA23CFDA}"/>
          <w:text/>
        </w:sdtPr>
        <w:sdtEnd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113E33" w:rsidP="008C17E4">
          <w:pPr>
            <w:pStyle w:val="Yltunniste"/>
          </w:pPr>
          <w:sdt>
            <w:sdtPr>
              <w:alias w:val="Yksikkö"/>
              <w:tag w:val=""/>
              <w:id w:val="-1612666037"/>
              <w:placeholder>
                <w:docPart w:val="ECAD66653F1F49E4BC694F234958E11B"/>
              </w:placeholder>
              <w:dataBinding w:prefixMappings="xmlns:ns0='http://schemas.microsoft.com/office/2006/coverPageProps' " w:xpath="/ns0:CoverPageProperties[1]/ns0:CompanyAddress[1]" w:storeItemID="{55AF091B-3C7A-41E3-B477-F2FDAA23CFDA}"/>
              <w:text/>
            </w:sdtPr>
            <w:sdtEndPr/>
            <w:sdtContent>
              <w:r w:rsidR="00906C59">
                <w:t>VAHTI-sihteeristö</w:t>
              </w:r>
            </w:sdtContent>
          </w:sdt>
          <w:r w:rsidR="00906C59">
            <w:t xml:space="preserve"> </w:t>
          </w:r>
          <w:r w:rsidR="00906C59" w:rsidRPr="00270A44">
            <w:t>/</w:t>
          </w:r>
          <w:r w:rsidR="00906C59">
            <w:t xml:space="preserve"> </w:t>
          </w:r>
          <w:sdt>
            <w:sdtPr>
              <w:alias w:val="Tekijä"/>
              <w:tag w:val=""/>
              <w:id w:val="-118944653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1010107268"/>
          <w:placeholder>
            <w:docPart w:val="F3501CF811424F6194E4D2C2FDC8237D"/>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099FCC1" w14:textId="06A8F5FE" w:rsidR="00906C59" w:rsidRPr="00270A44" w:rsidRDefault="001F7BBB" w:rsidP="008C17E4">
              <w:pPr>
                <w:pStyle w:val="Yltunniste"/>
              </w:pPr>
              <w:r>
                <w:t>5.11.2021</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BA3C" w14:textId="77777777" w:rsidR="00906C59" w:rsidRDefault="00906C59">
    <w:pPr>
      <w:pStyle w:val="Yltunniste"/>
    </w:pPr>
    <w:r w:rsidRPr="001C7CDC">
      <w:rPr>
        <w:noProof/>
        <w:lang w:eastAsia="fi-FI"/>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18" name="Kuva 1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lang w:eastAsia="fi-FI"/>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19" name="Kuva 1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lang w:eastAsia="fi-FI"/>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BB9676488DF4421CADCC8F9045CB2203"/>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5811E892" w14:textId="457E8EDE" w:rsidR="00906C59" w:rsidRPr="00270A44" w:rsidRDefault="00B774EB" w:rsidP="00270A44">
              <w:pPr>
                <w:pStyle w:val="Yltunniste"/>
                <w:rPr>
                  <w:b/>
                  <w:bCs/>
                </w:rPr>
              </w:pPr>
              <w:r>
                <w:rPr>
                  <w:b/>
                  <w:bCs/>
                </w:rPr>
                <w:t>VAHTI-hyvät käytännöt tukimateriaali</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00AA169F">
            <w:rPr>
              <w:noProof/>
            </w:rPr>
            <w:t>5</w:t>
          </w:r>
          <w:r w:rsidRPr="00270A44">
            <w:fldChar w:fldCharType="end"/>
          </w:r>
          <w:r w:rsidRPr="00270A44">
            <w:t xml:space="preserve"> (</w:t>
          </w:r>
          <w:r w:rsidR="00113E33">
            <w:fldChar w:fldCharType="begin"/>
          </w:r>
          <w:r w:rsidR="00113E33">
            <w:instrText xml:space="preserve"> NUMPAGES   \* MERGEFORMAT </w:instrText>
          </w:r>
          <w:r w:rsidR="00113E33">
            <w:fldChar w:fldCharType="separate"/>
          </w:r>
          <w:r w:rsidR="00AA169F">
            <w:rPr>
              <w:noProof/>
            </w:rPr>
            <w:t>6</w:t>
          </w:r>
          <w:r w:rsidR="00113E33">
            <w:rPr>
              <w:noProof/>
            </w:rPr>
            <w:fldChar w:fldCharType="end"/>
          </w:r>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292E1BE3" w:rsidR="00906C59" w:rsidRPr="00270A44" w:rsidRDefault="00113E33" w:rsidP="00270A44">
          <w:pPr>
            <w:pStyle w:val="Yltunniste"/>
          </w:pPr>
          <w:sdt>
            <w:sdtPr>
              <w:alias w:val="Tarkenne"/>
              <w:tag w:val=""/>
              <w:id w:val="852534525"/>
              <w:placeholder>
                <w:docPart w:val="AFFEF1A838604E5CB0CA3FACA329162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F7BBB" w:rsidRPr="001F7BBB">
                <w:t>Hankinnan muistilista tietosuoja-asioissa</w:t>
              </w:r>
            </w:sdtContent>
          </w:sdt>
        </w:p>
      </w:tc>
      <w:sdt>
        <w:sdtPr>
          <w:alias w:val="Numero"/>
          <w:tag w:val="Numero"/>
          <w:id w:val="-691136687"/>
          <w:placeholder>
            <w:docPart w:val="743A072C16814AD2B5AEF895745FA884"/>
          </w:placeholder>
          <w:dataBinding w:prefixMappings="xmlns:ns0='http://schemas.microsoft.com/office/2006/coverPageProps' " w:xpath="/ns0:CoverPageProperties[1]/ns0:CompanyFax[1]" w:storeItemID="{55AF091B-3C7A-41E3-B477-F2FDAA23CFDA}"/>
          <w:text/>
        </w:sdtPr>
        <w:sdtEnd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113E33" w:rsidP="008C17E4">
          <w:pPr>
            <w:pStyle w:val="Yltunniste"/>
          </w:pPr>
          <w:sdt>
            <w:sdtPr>
              <w:alias w:val="Tekijä"/>
              <w:tag w:val=""/>
              <w:id w:val="1728341640"/>
              <w:placeholder>
                <w:docPart w:val="9706B83053D74D69ACBA9ED591C4ADB0"/>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698314407"/>
          <w:placeholder>
            <w:docPart w:val="463D309F88774C67A70CD00F359056DA"/>
          </w:placeholder>
          <w:dataBinding w:prefixMappings="xmlns:ns0='http://schemas.microsoft.com/office/2006/coverPageProps' " w:xpath="/ns0:CoverPageProperties[1]/ns0:PublishDate[1]" w:storeItemID="{55AF091B-3C7A-41E3-B477-F2FDAA23CFDA}"/>
          <w:date w:fullDate="2021-11-05T00:00:00Z">
            <w:dateFormat w:val="d.M.yyyy"/>
            <w:lid w:val="fi-FI"/>
            <w:storeMappedDataAs w:val="dateTime"/>
            <w:calendar w:val="gregorian"/>
          </w:date>
        </w:sdtPr>
        <w:sdtEndPr/>
        <w:sdtContent>
          <w:tc>
            <w:tcPr>
              <w:tcW w:w="1324" w:type="pct"/>
            </w:tcPr>
            <w:p w14:paraId="4CA0EAF4" w14:textId="4494A11F" w:rsidR="00906C59" w:rsidRPr="00270A44" w:rsidRDefault="001F7BBB" w:rsidP="008C17E4">
              <w:pPr>
                <w:pStyle w:val="Yltunniste"/>
              </w:pPr>
              <w:r>
                <w:t>5.11.2021</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70F6BBA7" w14:textId="77777777" w:rsidR="00906C59" w:rsidRDefault="00906C59" w:rsidP="00384637">
    <w:pPr>
      <w:pStyle w:val="Yltunniste"/>
      <w:tabs>
        <w:tab w:val="center" w:pos="5216"/>
        <w:tab w:val="center" w:pos="7825"/>
        <w:tab w:val="center" w:pos="9129"/>
      </w:tabs>
    </w:pPr>
  </w:p>
  <w:p w14:paraId="4489FB91" w14:textId="77777777" w:rsidR="00906C59" w:rsidRDefault="00906C59" w:rsidP="00384637">
    <w:pPr>
      <w:pStyle w:val="Yltunniste"/>
      <w:tabs>
        <w:tab w:val="center" w:pos="5216"/>
        <w:tab w:val="center" w:pos="7825"/>
        <w:tab w:val="center" w:pos="9129"/>
      </w:tabs>
    </w:pPr>
  </w:p>
  <w:p w14:paraId="7C84B3ED" w14:textId="77777777" w:rsidR="00906C59" w:rsidRDefault="00906C59"/>
  <w:p w14:paraId="0C6B9163" w14:textId="77777777" w:rsidR="008B27E3" w:rsidRDefault="008B27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1B885A17"/>
    <w:multiLevelType w:val="multilevel"/>
    <w:tmpl w:val="4F6C5108"/>
    <w:numStyleLink w:val="Otsikkonumerointi"/>
  </w:abstractNum>
  <w:abstractNum w:abstractNumId="6"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8"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3FDE76AB"/>
    <w:multiLevelType w:val="hybridMultilevel"/>
    <w:tmpl w:val="910E5872"/>
    <w:lvl w:ilvl="0" w:tplc="7C2054C0">
      <w:start w:val="1"/>
      <w:numFmt w:val="decimal"/>
      <w:lvlText w:val="%1."/>
      <w:lvlJc w:val="left"/>
      <w:pPr>
        <w:ind w:left="1174" w:hanging="360"/>
      </w:pPr>
      <w:rPr>
        <w:rFonts w:hint="default"/>
      </w:rPr>
    </w:lvl>
    <w:lvl w:ilvl="1" w:tplc="040B0003">
      <w:start w:val="1"/>
      <w:numFmt w:val="bullet"/>
      <w:lvlText w:val="o"/>
      <w:lvlJc w:val="left"/>
      <w:pPr>
        <w:ind w:left="1894" w:hanging="360"/>
      </w:pPr>
      <w:rPr>
        <w:rFonts w:ascii="Courier New" w:hAnsi="Courier New" w:cs="Courier New" w:hint="default"/>
      </w:rPr>
    </w:lvl>
    <w:lvl w:ilvl="2" w:tplc="040B001B" w:tentative="1">
      <w:start w:val="1"/>
      <w:numFmt w:val="lowerRoman"/>
      <w:lvlText w:val="%3."/>
      <w:lvlJc w:val="right"/>
      <w:pPr>
        <w:ind w:left="2614" w:hanging="180"/>
      </w:pPr>
    </w:lvl>
    <w:lvl w:ilvl="3" w:tplc="040B000F" w:tentative="1">
      <w:start w:val="1"/>
      <w:numFmt w:val="decimal"/>
      <w:lvlText w:val="%4."/>
      <w:lvlJc w:val="left"/>
      <w:pPr>
        <w:ind w:left="3334" w:hanging="360"/>
      </w:pPr>
    </w:lvl>
    <w:lvl w:ilvl="4" w:tplc="040B0019" w:tentative="1">
      <w:start w:val="1"/>
      <w:numFmt w:val="lowerLetter"/>
      <w:lvlText w:val="%5."/>
      <w:lvlJc w:val="left"/>
      <w:pPr>
        <w:ind w:left="4054" w:hanging="360"/>
      </w:pPr>
    </w:lvl>
    <w:lvl w:ilvl="5" w:tplc="040B001B" w:tentative="1">
      <w:start w:val="1"/>
      <w:numFmt w:val="lowerRoman"/>
      <w:lvlText w:val="%6."/>
      <w:lvlJc w:val="right"/>
      <w:pPr>
        <w:ind w:left="4774" w:hanging="180"/>
      </w:pPr>
    </w:lvl>
    <w:lvl w:ilvl="6" w:tplc="040B000F" w:tentative="1">
      <w:start w:val="1"/>
      <w:numFmt w:val="decimal"/>
      <w:lvlText w:val="%7."/>
      <w:lvlJc w:val="left"/>
      <w:pPr>
        <w:ind w:left="5494" w:hanging="360"/>
      </w:pPr>
    </w:lvl>
    <w:lvl w:ilvl="7" w:tplc="040B0019" w:tentative="1">
      <w:start w:val="1"/>
      <w:numFmt w:val="lowerLetter"/>
      <w:lvlText w:val="%8."/>
      <w:lvlJc w:val="left"/>
      <w:pPr>
        <w:ind w:left="6214" w:hanging="360"/>
      </w:pPr>
    </w:lvl>
    <w:lvl w:ilvl="8" w:tplc="040B001B" w:tentative="1">
      <w:start w:val="1"/>
      <w:numFmt w:val="lowerRoman"/>
      <w:lvlText w:val="%9."/>
      <w:lvlJc w:val="right"/>
      <w:pPr>
        <w:ind w:left="6934" w:hanging="180"/>
      </w:pPr>
    </w:lvl>
  </w:abstractNum>
  <w:abstractNum w:abstractNumId="12"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3"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5" w15:restartNumberingAfterBreak="0">
    <w:nsid w:val="4B0B1F68"/>
    <w:multiLevelType w:val="hybridMultilevel"/>
    <w:tmpl w:val="72E89422"/>
    <w:lvl w:ilvl="0" w:tplc="3FB2D916">
      <w:start w:val="1"/>
      <w:numFmt w:val="decimal"/>
      <w:lvlText w:val="%1."/>
      <w:lvlJc w:val="left"/>
      <w:pPr>
        <w:ind w:left="1069" w:hanging="360"/>
      </w:pPr>
      <w:rPr>
        <w:rFonts w:hint="default"/>
      </w:rPr>
    </w:lvl>
    <w:lvl w:ilvl="1" w:tplc="040B0003">
      <w:start w:val="1"/>
      <w:numFmt w:val="bullet"/>
      <w:lvlText w:val="o"/>
      <w:lvlJc w:val="left"/>
      <w:pPr>
        <w:ind w:left="1789" w:hanging="360"/>
      </w:pPr>
      <w:rPr>
        <w:rFonts w:ascii="Courier New" w:hAnsi="Courier New" w:cs="Courier New" w:hint="default"/>
      </w:rPr>
    </w:lvl>
    <w:lvl w:ilvl="2" w:tplc="040B0001">
      <w:start w:val="1"/>
      <w:numFmt w:val="bullet"/>
      <w:lvlText w:val=""/>
      <w:lvlJc w:val="left"/>
      <w:pPr>
        <w:ind w:left="2509" w:hanging="180"/>
      </w:pPr>
      <w:rPr>
        <w:rFonts w:ascii="Symbol" w:hAnsi="Symbol" w:hint="default"/>
      </w:rPr>
    </w:lvl>
    <w:lvl w:ilvl="3" w:tplc="9120EB18">
      <w:start w:val="1"/>
      <w:numFmt w:val="bullet"/>
      <w:lvlText w:val="-"/>
      <w:lvlJc w:val="left"/>
      <w:pPr>
        <w:ind w:left="3229" w:hanging="360"/>
      </w:pPr>
      <w:rPr>
        <w:rFonts w:ascii="Trebuchet MS" w:eastAsia="Times New Roman" w:hAnsi="Trebuchet MS" w:cs="Segoe UI" w:hint="default"/>
      </w:r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6" w15:restartNumberingAfterBreak="0">
    <w:nsid w:val="4B484578"/>
    <w:multiLevelType w:val="hybridMultilevel"/>
    <w:tmpl w:val="B8E010FE"/>
    <w:lvl w:ilvl="0" w:tplc="410A7F5E">
      <w:start w:val="1"/>
      <w:numFmt w:val="decimal"/>
      <w:lvlText w:val="%1."/>
      <w:lvlJc w:val="left"/>
      <w:pPr>
        <w:ind w:left="3620" w:hanging="360"/>
      </w:pPr>
      <w:rPr>
        <w:rFonts w:ascii="Segoe UI" w:eastAsia="Times New Roman" w:hAnsi="Segoe UI" w:cs="Segoe UI" w:hint="default"/>
      </w:rPr>
    </w:lvl>
    <w:lvl w:ilvl="1" w:tplc="040B0003">
      <w:start w:val="1"/>
      <w:numFmt w:val="bullet"/>
      <w:lvlText w:val="o"/>
      <w:lvlJc w:val="left"/>
      <w:pPr>
        <w:ind w:left="3526" w:hanging="360"/>
      </w:pPr>
      <w:rPr>
        <w:rFonts w:ascii="Courier New" w:hAnsi="Courier New" w:cs="Courier New" w:hint="default"/>
      </w:rPr>
    </w:lvl>
    <w:lvl w:ilvl="2" w:tplc="040B0003">
      <w:start w:val="1"/>
      <w:numFmt w:val="bullet"/>
      <w:lvlText w:val="o"/>
      <w:lvlJc w:val="left"/>
      <w:pPr>
        <w:ind w:left="4246" w:hanging="180"/>
      </w:pPr>
      <w:rPr>
        <w:rFonts w:ascii="Courier New" w:hAnsi="Courier New" w:cs="Courier New" w:hint="default"/>
      </w:rPr>
    </w:lvl>
    <w:lvl w:ilvl="3" w:tplc="040B000F" w:tentative="1">
      <w:start w:val="1"/>
      <w:numFmt w:val="decimal"/>
      <w:lvlText w:val="%4."/>
      <w:lvlJc w:val="left"/>
      <w:pPr>
        <w:ind w:left="4966" w:hanging="360"/>
      </w:pPr>
    </w:lvl>
    <w:lvl w:ilvl="4" w:tplc="040B0019" w:tentative="1">
      <w:start w:val="1"/>
      <w:numFmt w:val="lowerLetter"/>
      <w:lvlText w:val="%5."/>
      <w:lvlJc w:val="left"/>
      <w:pPr>
        <w:ind w:left="5686" w:hanging="360"/>
      </w:pPr>
    </w:lvl>
    <w:lvl w:ilvl="5" w:tplc="040B001B" w:tentative="1">
      <w:start w:val="1"/>
      <w:numFmt w:val="lowerRoman"/>
      <w:lvlText w:val="%6."/>
      <w:lvlJc w:val="right"/>
      <w:pPr>
        <w:ind w:left="6406" w:hanging="180"/>
      </w:pPr>
    </w:lvl>
    <w:lvl w:ilvl="6" w:tplc="040B000F" w:tentative="1">
      <w:start w:val="1"/>
      <w:numFmt w:val="decimal"/>
      <w:lvlText w:val="%7."/>
      <w:lvlJc w:val="left"/>
      <w:pPr>
        <w:ind w:left="7126" w:hanging="360"/>
      </w:pPr>
    </w:lvl>
    <w:lvl w:ilvl="7" w:tplc="040B0019" w:tentative="1">
      <w:start w:val="1"/>
      <w:numFmt w:val="lowerLetter"/>
      <w:lvlText w:val="%8."/>
      <w:lvlJc w:val="left"/>
      <w:pPr>
        <w:ind w:left="7846" w:hanging="360"/>
      </w:pPr>
    </w:lvl>
    <w:lvl w:ilvl="8" w:tplc="040B001B" w:tentative="1">
      <w:start w:val="1"/>
      <w:numFmt w:val="lowerRoman"/>
      <w:lvlText w:val="%9."/>
      <w:lvlJc w:val="right"/>
      <w:pPr>
        <w:ind w:left="8566" w:hanging="180"/>
      </w:pPr>
    </w:lvl>
  </w:abstractNum>
  <w:abstractNum w:abstractNumId="17"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2"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4" w15:restartNumberingAfterBreak="0">
    <w:nsid w:val="76E20E77"/>
    <w:multiLevelType w:val="hybridMultilevel"/>
    <w:tmpl w:val="6BB8D1E6"/>
    <w:lvl w:ilvl="0" w:tplc="882EB806">
      <w:start w:val="1"/>
      <w:numFmt w:val="decimal"/>
      <w:lvlText w:val="%1."/>
      <w:lvlJc w:val="left"/>
      <w:pPr>
        <w:ind w:left="814" w:hanging="360"/>
      </w:pPr>
      <w:rPr>
        <w:rFonts w:hint="default"/>
      </w:rPr>
    </w:lvl>
    <w:lvl w:ilvl="1" w:tplc="040B0019">
      <w:start w:val="1"/>
      <w:numFmt w:val="lowerLetter"/>
      <w:lvlText w:val="%2."/>
      <w:lvlJc w:val="left"/>
      <w:pPr>
        <w:ind w:left="1534" w:hanging="360"/>
      </w:pPr>
    </w:lvl>
    <w:lvl w:ilvl="2" w:tplc="040B001B" w:tentative="1">
      <w:start w:val="1"/>
      <w:numFmt w:val="lowerRoman"/>
      <w:lvlText w:val="%3."/>
      <w:lvlJc w:val="right"/>
      <w:pPr>
        <w:ind w:left="2254" w:hanging="180"/>
      </w:pPr>
    </w:lvl>
    <w:lvl w:ilvl="3" w:tplc="040B000F" w:tentative="1">
      <w:start w:val="1"/>
      <w:numFmt w:val="decimal"/>
      <w:lvlText w:val="%4."/>
      <w:lvlJc w:val="left"/>
      <w:pPr>
        <w:ind w:left="2974" w:hanging="360"/>
      </w:pPr>
    </w:lvl>
    <w:lvl w:ilvl="4" w:tplc="040B0019" w:tentative="1">
      <w:start w:val="1"/>
      <w:numFmt w:val="lowerLetter"/>
      <w:lvlText w:val="%5."/>
      <w:lvlJc w:val="left"/>
      <w:pPr>
        <w:ind w:left="3694" w:hanging="360"/>
      </w:pPr>
    </w:lvl>
    <w:lvl w:ilvl="5" w:tplc="040B001B" w:tentative="1">
      <w:start w:val="1"/>
      <w:numFmt w:val="lowerRoman"/>
      <w:lvlText w:val="%6."/>
      <w:lvlJc w:val="right"/>
      <w:pPr>
        <w:ind w:left="4414" w:hanging="180"/>
      </w:pPr>
    </w:lvl>
    <w:lvl w:ilvl="6" w:tplc="040B000F" w:tentative="1">
      <w:start w:val="1"/>
      <w:numFmt w:val="decimal"/>
      <w:lvlText w:val="%7."/>
      <w:lvlJc w:val="left"/>
      <w:pPr>
        <w:ind w:left="5134" w:hanging="360"/>
      </w:pPr>
    </w:lvl>
    <w:lvl w:ilvl="7" w:tplc="040B0019" w:tentative="1">
      <w:start w:val="1"/>
      <w:numFmt w:val="lowerLetter"/>
      <w:lvlText w:val="%8."/>
      <w:lvlJc w:val="left"/>
      <w:pPr>
        <w:ind w:left="5854" w:hanging="360"/>
      </w:pPr>
    </w:lvl>
    <w:lvl w:ilvl="8" w:tplc="040B001B" w:tentative="1">
      <w:start w:val="1"/>
      <w:numFmt w:val="lowerRoman"/>
      <w:lvlText w:val="%9."/>
      <w:lvlJc w:val="right"/>
      <w:pPr>
        <w:ind w:left="6574" w:hanging="180"/>
      </w:pPr>
    </w:lvl>
  </w:abstractNum>
  <w:abstractNum w:abstractNumId="25" w15:restartNumberingAfterBreak="0">
    <w:nsid w:val="77431F7E"/>
    <w:multiLevelType w:val="hybridMultilevel"/>
    <w:tmpl w:val="0F385672"/>
    <w:lvl w:ilvl="0" w:tplc="040B0003">
      <w:start w:val="1"/>
      <w:numFmt w:val="bullet"/>
      <w:lvlText w:val="o"/>
      <w:lvlJc w:val="left"/>
      <w:pPr>
        <w:ind w:left="1965" w:hanging="360"/>
      </w:pPr>
      <w:rPr>
        <w:rFonts w:ascii="Courier New" w:hAnsi="Courier New" w:cs="Courier New" w:hint="default"/>
      </w:rPr>
    </w:lvl>
    <w:lvl w:ilvl="1" w:tplc="040B0003" w:tentative="1">
      <w:start w:val="1"/>
      <w:numFmt w:val="bullet"/>
      <w:lvlText w:val="o"/>
      <w:lvlJc w:val="left"/>
      <w:pPr>
        <w:ind w:left="2685" w:hanging="360"/>
      </w:pPr>
      <w:rPr>
        <w:rFonts w:ascii="Courier New" w:hAnsi="Courier New" w:cs="Courier New" w:hint="default"/>
      </w:rPr>
    </w:lvl>
    <w:lvl w:ilvl="2" w:tplc="040B0005" w:tentative="1">
      <w:start w:val="1"/>
      <w:numFmt w:val="bullet"/>
      <w:lvlText w:val=""/>
      <w:lvlJc w:val="left"/>
      <w:pPr>
        <w:ind w:left="3405" w:hanging="360"/>
      </w:pPr>
      <w:rPr>
        <w:rFonts w:ascii="Wingdings" w:hAnsi="Wingdings" w:hint="default"/>
      </w:rPr>
    </w:lvl>
    <w:lvl w:ilvl="3" w:tplc="040B0001" w:tentative="1">
      <w:start w:val="1"/>
      <w:numFmt w:val="bullet"/>
      <w:lvlText w:val=""/>
      <w:lvlJc w:val="left"/>
      <w:pPr>
        <w:ind w:left="4125" w:hanging="360"/>
      </w:pPr>
      <w:rPr>
        <w:rFonts w:ascii="Symbol" w:hAnsi="Symbol" w:hint="default"/>
      </w:rPr>
    </w:lvl>
    <w:lvl w:ilvl="4" w:tplc="040B0003" w:tentative="1">
      <w:start w:val="1"/>
      <w:numFmt w:val="bullet"/>
      <w:lvlText w:val="o"/>
      <w:lvlJc w:val="left"/>
      <w:pPr>
        <w:ind w:left="4845" w:hanging="360"/>
      </w:pPr>
      <w:rPr>
        <w:rFonts w:ascii="Courier New" w:hAnsi="Courier New" w:cs="Courier New" w:hint="default"/>
      </w:rPr>
    </w:lvl>
    <w:lvl w:ilvl="5" w:tplc="040B0005" w:tentative="1">
      <w:start w:val="1"/>
      <w:numFmt w:val="bullet"/>
      <w:lvlText w:val=""/>
      <w:lvlJc w:val="left"/>
      <w:pPr>
        <w:ind w:left="5565" w:hanging="360"/>
      </w:pPr>
      <w:rPr>
        <w:rFonts w:ascii="Wingdings" w:hAnsi="Wingdings" w:hint="default"/>
      </w:rPr>
    </w:lvl>
    <w:lvl w:ilvl="6" w:tplc="040B0001" w:tentative="1">
      <w:start w:val="1"/>
      <w:numFmt w:val="bullet"/>
      <w:lvlText w:val=""/>
      <w:lvlJc w:val="left"/>
      <w:pPr>
        <w:ind w:left="6285" w:hanging="360"/>
      </w:pPr>
      <w:rPr>
        <w:rFonts w:ascii="Symbol" w:hAnsi="Symbol" w:hint="default"/>
      </w:rPr>
    </w:lvl>
    <w:lvl w:ilvl="7" w:tplc="040B0003" w:tentative="1">
      <w:start w:val="1"/>
      <w:numFmt w:val="bullet"/>
      <w:lvlText w:val="o"/>
      <w:lvlJc w:val="left"/>
      <w:pPr>
        <w:ind w:left="7005" w:hanging="360"/>
      </w:pPr>
      <w:rPr>
        <w:rFonts w:ascii="Courier New" w:hAnsi="Courier New" w:cs="Courier New" w:hint="default"/>
      </w:rPr>
    </w:lvl>
    <w:lvl w:ilvl="8" w:tplc="040B0005" w:tentative="1">
      <w:start w:val="1"/>
      <w:numFmt w:val="bullet"/>
      <w:lvlText w:val=""/>
      <w:lvlJc w:val="left"/>
      <w:pPr>
        <w:ind w:left="7725" w:hanging="360"/>
      </w:pPr>
      <w:rPr>
        <w:rFonts w:ascii="Wingdings" w:hAnsi="Wingdings" w:hint="default"/>
      </w:rPr>
    </w:lvl>
  </w:abstractNum>
  <w:abstractNum w:abstractNumId="26" w15:restartNumberingAfterBreak="0">
    <w:nsid w:val="785B7D97"/>
    <w:multiLevelType w:val="multilevel"/>
    <w:tmpl w:val="10085D6C"/>
    <w:numStyleLink w:val="Numeroituluettelo"/>
  </w:abstractNum>
  <w:abstractNum w:abstractNumId="27"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9" w15:restartNumberingAfterBreak="0">
    <w:nsid w:val="7FF35589"/>
    <w:multiLevelType w:val="hybridMultilevel"/>
    <w:tmpl w:val="8952AAFC"/>
    <w:lvl w:ilvl="0" w:tplc="FA5E8946">
      <w:start w:val="1"/>
      <w:numFmt w:val="decimal"/>
      <w:lvlText w:val="%1."/>
      <w:lvlJc w:val="left"/>
      <w:pPr>
        <w:ind w:left="720" w:hanging="360"/>
      </w:pPr>
      <w:rPr>
        <w:rFonts w:ascii="Segoe UI" w:eastAsia="Times New Roman" w:hAnsi="Segoe UI" w:cs="Segoe UI"/>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1"/>
  </w:num>
  <w:num w:numId="4">
    <w:abstractNumId w:val="5"/>
  </w:num>
  <w:num w:numId="5">
    <w:abstractNumId w:val="26"/>
  </w:num>
  <w:num w:numId="6">
    <w:abstractNumId w:val="0"/>
  </w:num>
  <w:num w:numId="7">
    <w:abstractNumId w:val="5"/>
  </w:num>
  <w:num w:numId="8">
    <w:abstractNumId w:val="9"/>
  </w:num>
  <w:num w:numId="9">
    <w:abstractNumId w:val="20"/>
  </w:num>
  <w:num w:numId="10">
    <w:abstractNumId w:val="10"/>
  </w:num>
  <w:num w:numId="11">
    <w:abstractNumId w:val="23"/>
  </w:num>
  <w:num w:numId="12">
    <w:abstractNumId w:val="13"/>
  </w:num>
  <w:num w:numId="13">
    <w:abstractNumId w:val="12"/>
  </w:num>
  <w:num w:numId="14">
    <w:abstractNumId w:val="3"/>
  </w:num>
  <w:num w:numId="15">
    <w:abstractNumId w:val="2"/>
  </w:num>
  <w:num w:numId="16">
    <w:abstractNumId w:val="17"/>
  </w:num>
  <w:num w:numId="17">
    <w:abstractNumId w:val="19"/>
  </w:num>
  <w:num w:numId="18">
    <w:abstractNumId w:val="1"/>
  </w:num>
  <w:num w:numId="19">
    <w:abstractNumId w:val="4"/>
  </w:num>
  <w:num w:numId="20">
    <w:abstractNumId w:val="8"/>
  </w:num>
  <w:num w:numId="21">
    <w:abstractNumId w:val="18"/>
  </w:num>
  <w:num w:numId="22">
    <w:abstractNumId w:val="14"/>
  </w:num>
  <w:num w:numId="23">
    <w:abstractNumId w:val="28"/>
  </w:num>
  <w:num w:numId="24">
    <w:abstractNumId w:val="22"/>
  </w:num>
  <w:num w:numId="25">
    <w:abstractNumId w:val="27"/>
  </w:num>
  <w:num w:numId="26">
    <w:abstractNumId w:val="29"/>
  </w:num>
  <w:num w:numId="27">
    <w:abstractNumId w:val="15"/>
  </w:num>
  <w:num w:numId="28">
    <w:abstractNumId w:val="11"/>
  </w:num>
  <w:num w:numId="29">
    <w:abstractNumId w:val="16"/>
  </w:num>
  <w:num w:numId="30">
    <w:abstractNumId w:val="24"/>
  </w:num>
  <w:num w:numId="3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57"/>
    <w:rsid w:val="0000050E"/>
    <w:rsid w:val="00013631"/>
    <w:rsid w:val="00017A70"/>
    <w:rsid w:val="0002185D"/>
    <w:rsid w:val="00021D84"/>
    <w:rsid w:val="00023D48"/>
    <w:rsid w:val="00046FFA"/>
    <w:rsid w:val="00047062"/>
    <w:rsid w:val="00047438"/>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3E33"/>
    <w:rsid w:val="001146FD"/>
    <w:rsid w:val="001258CF"/>
    <w:rsid w:val="00131F07"/>
    <w:rsid w:val="001327F1"/>
    <w:rsid w:val="00134843"/>
    <w:rsid w:val="00135E91"/>
    <w:rsid w:val="00146245"/>
    <w:rsid w:val="001502E8"/>
    <w:rsid w:val="001603B7"/>
    <w:rsid w:val="0016140B"/>
    <w:rsid w:val="00182E7C"/>
    <w:rsid w:val="00190FC9"/>
    <w:rsid w:val="001A3CB0"/>
    <w:rsid w:val="001B02F2"/>
    <w:rsid w:val="001C7CDC"/>
    <w:rsid w:val="001F2C34"/>
    <w:rsid w:val="001F647A"/>
    <w:rsid w:val="001F732F"/>
    <w:rsid w:val="001F7BBB"/>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2D38"/>
    <w:rsid w:val="002C66C5"/>
    <w:rsid w:val="002D29BB"/>
    <w:rsid w:val="002D6171"/>
    <w:rsid w:val="002E140E"/>
    <w:rsid w:val="002E2788"/>
    <w:rsid w:val="002E4C3D"/>
    <w:rsid w:val="002E5BC1"/>
    <w:rsid w:val="00301B9D"/>
    <w:rsid w:val="00306F59"/>
    <w:rsid w:val="003144FD"/>
    <w:rsid w:val="003270C0"/>
    <w:rsid w:val="003311A3"/>
    <w:rsid w:val="0034065D"/>
    <w:rsid w:val="00342738"/>
    <w:rsid w:val="003469EC"/>
    <w:rsid w:val="00350549"/>
    <w:rsid w:val="00351279"/>
    <w:rsid w:val="00354C7B"/>
    <w:rsid w:val="0035650D"/>
    <w:rsid w:val="003568EC"/>
    <w:rsid w:val="003704C0"/>
    <w:rsid w:val="003724D8"/>
    <w:rsid w:val="003751DC"/>
    <w:rsid w:val="00375F5E"/>
    <w:rsid w:val="00384609"/>
    <w:rsid w:val="00384637"/>
    <w:rsid w:val="00390AC7"/>
    <w:rsid w:val="003B1480"/>
    <w:rsid w:val="003E4556"/>
    <w:rsid w:val="003F018A"/>
    <w:rsid w:val="003F7F6F"/>
    <w:rsid w:val="004042FE"/>
    <w:rsid w:val="00404A70"/>
    <w:rsid w:val="00423B44"/>
    <w:rsid w:val="0044440B"/>
    <w:rsid w:val="0044628E"/>
    <w:rsid w:val="004530AD"/>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1263F"/>
    <w:rsid w:val="00516C5D"/>
    <w:rsid w:val="005263A4"/>
    <w:rsid w:val="0053086C"/>
    <w:rsid w:val="00531079"/>
    <w:rsid w:val="00533618"/>
    <w:rsid w:val="005370A0"/>
    <w:rsid w:val="00541604"/>
    <w:rsid w:val="00544109"/>
    <w:rsid w:val="00546AA8"/>
    <w:rsid w:val="005609E5"/>
    <w:rsid w:val="00564169"/>
    <w:rsid w:val="0056772F"/>
    <w:rsid w:val="00575DB2"/>
    <w:rsid w:val="005819F2"/>
    <w:rsid w:val="005850A5"/>
    <w:rsid w:val="00592C28"/>
    <w:rsid w:val="00597746"/>
    <w:rsid w:val="005D17F2"/>
    <w:rsid w:val="005D1FD4"/>
    <w:rsid w:val="005D5341"/>
    <w:rsid w:val="005E1301"/>
    <w:rsid w:val="005F0706"/>
    <w:rsid w:val="00602A1C"/>
    <w:rsid w:val="0060548E"/>
    <w:rsid w:val="00621FBF"/>
    <w:rsid w:val="006269AC"/>
    <w:rsid w:val="00655657"/>
    <w:rsid w:val="0066299C"/>
    <w:rsid w:val="006752FA"/>
    <w:rsid w:val="00680CCF"/>
    <w:rsid w:val="00697816"/>
    <w:rsid w:val="006A3AD2"/>
    <w:rsid w:val="006A6C6B"/>
    <w:rsid w:val="006B21E0"/>
    <w:rsid w:val="006B50DC"/>
    <w:rsid w:val="006B7914"/>
    <w:rsid w:val="006B79E1"/>
    <w:rsid w:val="006C442D"/>
    <w:rsid w:val="006D32F0"/>
    <w:rsid w:val="006D39A0"/>
    <w:rsid w:val="006D6728"/>
    <w:rsid w:val="006D6C4E"/>
    <w:rsid w:val="006F1534"/>
    <w:rsid w:val="006F49D7"/>
    <w:rsid w:val="00700F72"/>
    <w:rsid w:val="00706902"/>
    <w:rsid w:val="007110A5"/>
    <w:rsid w:val="00713656"/>
    <w:rsid w:val="00715DF3"/>
    <w:rsid w:val="0072017C"/>
    <w:rsid w:val="007212F2"/>
    <w:rsid w:val="00723815"/>
    <w:rsid w:val="00724046"/>
    <w:rsid w:val="007306B5"/>
    <w:rsid w:val="00734C20"/>
    <w:rsid w:val="007374E5"/>
    <w:rsid w:val="00737788"/>
    <w:rsid w:val="00744E8F"/>
    <w:rsid w:val="00753D70"/>
    <w:rsid w:val="007668A1"/>
    <w:rsid w:val="0077111A"/>
    <w:rsid w:val="00771C0C"/>
    <w:rsid w:val="007769B9"/>
    <w:rsid w:val="00786343"/>
    <w:rsid w:val="00786565"/>
    <w:rsid w:val="00790044"/>
    <w:rsid w:val="007B2752"/>
    <w:rsid w:val="007B7D91"/>
    <w:rsid w:val="007C3324"/>
    <w:rsid w:val="007C5415"/>
    <w:rsid w:val="007D1930"/>
    <w:rsid w:val="007D7CC5"/>
    <w:rsid w:val="007E5035"/>
    <w:rsid w:val="007F52CC"/>
    <w:rsid w:val="008032E3"/>
    <w:rsid w:val="00806812"/>
    <w:rsid w:val="008107A8"/>
    <w:rsid w:val="00820052"/>
    <w:rsid w:val="00820DCC"/>
    <w:rsid w:val="00834402"/>
    <w:rsid w:val="00846233"/>
    <w:rsid w:val="00856BB3"/>
    <w:rsid w:val="00865390"/>
    <w:rsid w:val="00871DD7"/>
    <w:rsid w:val="00872F61"/>
    <w:rsid w:val="00874B06"/>
    <w:rsid w:val="00877B0B"/>
    <w:rsid w:val="00882029"/>
    <w:rsid w:val="00895560"/>
    <w:rsid w:val="008A3CE0"/>
    <w:rsid w:val="008B27E3"/>
    <w:rsid w:val="008C17E4"/>
    <w:rsid w:val="008D447E"/>
    <w:rsid w:val="00906C59"/>
    <w:rsid w:val="00912C0B"/>
    <w:rsid w:val="0091678A"/>
    <w:rsid w:val="00917C21"/>
    <w:rsid w:val="00926484"/>
    <w:rsid w:val="00932405"/>
    <w:rsid w:val="0093532D"/>
    <w:rsid w:val="00937E54"/>
    <w:rsid w:val="009530C8"/>
    <w:rsid w:val="00953F55"/>
    <w:rsid w:val="00962B9E"/>
    <w:rsid w:val="00973641"/>
    <w:rsid w:val="00981F85"/>
    <w:rsid w:val="009824B0"/>
    <w:rsid w:val="00983DB2"/>
    <w:rsid w:val="00990626"/>
    <w:rsid w:val="009B6152"/>
    <w:rsid w:val="009C7151"/>
    <w:rsid w:val="009D14A6"/>
    <w:rsid w:val="009D520E"/>
    <w:rsid w:val="009E2C38"/>
    <w:rsid w:val="00A003C4"/>
    <w:rsid w:val="00A016E7"/>
    <w:rsid w:val="00A03A9D"/>
    <w:rsid w:val="00A13207"/>
    <w:rsid w:val="00A143CC"/>
    <w:rsid w:val="00A2539F"/>
    <w:rsid w:val="00A279C1"/>
    <w:rsid w:val="00A33B90"/>
    <w:rsid w:val="00A34246"/>
    <w:rsid w:val="00A36F2C"/>
    <w:rsid w:val="00A40576"/>
    <w:rsid w:val="00A40EC6"/>
    <w:rsid w:val="00A542B3"/>
    <w:rsid w:val="00A56674"/>
    <w:rsid w:val="00A60A1C"/>
    <w:rsid w:val="00A646DA"/>
    <w:rsid w:val="00A948A8"/>
    <w:rsid w:val="00A9623A"/>
    <w:rsid w:val="00AA169F"/>
    <w:rsid w:val="00AA4157"/>
    <w:rsid w:val="00AB2D08"/>
    <w:rsid w:val="00AB3FC6"/>
    <w:rsid w:val="00AB610B"/>
    <w:rsid w:val="00AC31CF"/>
    <w:rsid w:val="00AC7961"/>
    <w:rsid w:val="00AD2DE9"/>
    <w:rsid w:val="00AD5FAD"/>
    <w:rsid w:val="00AD6184"/>
    <w:rsid w:val="00AD727C"/>
    <w:rsid w:val="00AE2503"/>
    <w:rsid w:val="00B1626C"/>
    <w:rsid w:val="00B170DD"/>
    <w:rsid w:val="00B17366"/>
    <w:rsid w:val="00B32576"/>
    <w:rsid w:val="00B372DA"/>
    <w:rsid w:val="00B46E3E"/>
    <w:rsid w:val="00B54ED8"/>
    <w:rsid w:val="00B72F9C"/>
    <w:rsid w:val="00B75326"/>
    <w:rsid w:val="00B774EB"/>
    <w:rsid w:val="00B84BBF"/>
    <w:rsid w:val="00B86A85"/>
    <w:rsid w:val="00BA2086"/>
    <w:rsid w:val="00BB080B"/>
    <w:rsid w:val="00BB3F2C"/>
    <w:rsid w:val="00BB7DC1"/>
    <w:rsid w:val="00BD1107"/>
    <w:rsid w:val="00BE181B"/>
    <w:rsid w:val="00BE6433"/>
    <w:rsid w:val="00BF7849"/>
    <w:rsid w:val="00C04BB7"/>
    <w:rsid w:val="00C12D9F"/>
    <w:rsid w:val="00C26D46"/>
    <w:rsid w:val="00C277B3"/>
    <w:rsid w:val="00C456F5"/>
    <w:rsid w:val="00C46E00"/>
    <w:rsid w:val="00C51B73"/>
    <w:rsid w:val="00C579AA"/>
    <w:rsid w:val="00C64331"/>
    <w:rsid w:val="00C773E1"/>
    <w:rsid w:val="00C8118B"/>
    <w:rsid w:val="00C87494"/>
    <w:rsid w:val="00CA4B94"/>
    <w:rsid w:val="00CA5D51"/>
    <w:rsid w:val="00CA6F1F"/>
    <w:rsid w:val="00CA7486"/>
    <w:rsid w:val="00CB3F96"/>
    <w:rsid w:val="00CB751D"/>
    <w:rsid w:val="00CD0FA8"/>
    <w:rsid w:val="00CD2B8E"/>
    <w:rsid w:val="00CD33FF"/>
    <w:rsid w:val="00CD70F3"/>
    <w:rsid w:val="00CE37FE"/>
    <w:rsid w:val="00CE5D05"/>
    <w:rsid w:val="00CF2DB4"/>
    <w:rsid w:val="00CF7692"/>
    <w:rsid w:val="00D07B69"/>
    <w:rsid w:val="00D23537"/>
    <w:rsid w:val="00D330DB"/>
    <w:rsid w:val="00D3389C"/>
    <w:rsid w:val="00D3445D"/>
    <w:rsid w:val="00D41B0E"/>
    <w:rsid w:val="00D4452A"/>
    <w:rsid w:val="00D457A4"/>
    <w:rsid w:val="00D45895"/>
    <w:rsid w:val="00D63279"/>
    <w:rsid w:val="00D6519D"/>
    <w:rsid w:val="00D74929"/>
    <w:rsid w:val="00D8787D"/>
    <w:rsid w:val="00DA737C"/>
    <w:rsid w:val="00DC043E"/>
    <w:rsid w:val="00DC170F"/>
    <w:rsid w:val="00DC3BA8"/>
    <w:rsid w:val="00DC68C7"/>
    <w:rsid w:val="00DC76FA"/>
    <w:rsid w:val="00DE230A"/>
    <w:rsid w:val="00DF2223"/>
    <w:rsid w:val="00DF5F27"/>
    <w:rsid w:val="00DF7BDB"/>
    <w:rsid w:val="00DF7C2C"/>
    <w:rsid w:val="00E0186E"/>
    <w:rsid w:val="00E018C1"/>
    <w:rsid w:val="00E148F6"/>
    <w:rsid w:val="00E219BA"/>
    <w:rsid w:val="00E23D4C"/>
    <w:rsid w:val="00E43590"/>
    <w:rsid w:val="00E436E7"/>
    <w:rsid w:val="00E455BB"/>
    <w:rsid w:val="00E565F1"/>
    <w:rsid w:val="00E6153F"/>
    <w:rsid w:val="00E65E3E"/>
    <w:rsid w:val="00E67CE6"/>
    <w:rsid w:val="00E702E1"/>
    <w:rsid w:val="00E70ADC"/>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A1AB0"/>
    <w:rsid w:val="00FA1FD8"/>
    <w:rsid w:val="00FA2A59"/>
    <w:rsid w:val="00FA458A"/>
    <w:rsid w:val="00FA65B3"/>
    <w:rsid w:val="00FB11A9"/>
    <w:rsid w:val="00FB6698"/>
    <w:rsid w:val="00FC09F2"/>
    <w:rsid w:val="00FD1320"/>
    <w:rsid w:val="00FE17BB"/>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270A44"/>
    <w:rPr>
      <w:sz w:val="18"/>
    </w:rPr>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0">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34"/>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tietosuoja.fi/mika-on-henkilotiet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vv.fi/vahti"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igiturva@dvv.f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response.questback.com/dvv/digiturvahyvatkaytannotpalaute" TargetMode="External"/><Relationship Id="rId20" Type="http://schemas.openxmlformats.org/officeDocument/2006/relationships/hyperlink" Target="https://tietosuoja.fi/siirto-tietosuojan-riittavyytta-koskevan-paatoksen-perusteel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kyberturvallisuuskeskus.fi/fi/ajankohtaista/ohjeet-ja-oppaat/sosiaali-ja-terveydenhuollon-hankintojen-tietoturva-j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ietosuoja.fi/kasittelyperust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vv.fi/vahti"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C7388C05561F4368B5A5CC6AABCD671A"/>
        <w:category>
          <w:name w:val="Yleiset"/>
          <w:gallery w:val="placeholder"/>
        </w:category>
        <w:types>
          <w:type w:val="bbPlcHdr"/>
        </w:types>
        <w:behaviors>
          <w:behavior w:val="content"/>
        </w:behaviors>
        <w:guid w:val="{6D0F7945-9FC6-457C-9258-5D919786652A}"/>
      </w:docPartPr>
      <w:docPartBody>
        <w:p w:rsidR="00FD7FC1" w:rsidRDefault="00FD7FC1" w:rsidP="00FD7FC1">
          <w:pPr>
            <w:pStyle w:val="C7388C05561F4368B5A5CC6AABCD671A"/>
          </w:pPr>
          <w:r w:rsidRPr="001F023A">
            <w:t>[</w:t>
          </w:r>
          <w:r>
            <w:t>A</w:t>
          </w:r>
          <w:r w:rsidRPr="001F023A">
            <w:t>sia</w:t>
          </w:r>
          <w:r>
            <w:t>o</w:t>
          </w:r>
          <w:r w:rsidRPr="001F023A">
            <w:t>tsikko]</w:t>
          </w:r>
        </w:p>
      </w:docPartBody>
    </w:docPart>
    <w:docPart>
      <w:docPartPr>
        <w:name w:val="BB9676488DF4421CADCC8F9045CB2203"/>
        <w:category>
          <w:name w:val="Yleiset"/>
          <w:gallery w:val="placeholder"/>
        </w:category>
        <w:types>
          <w:type w:val="bbPlcHdr"/>
        </w:types>
        <w:behaviors>
          <w:behavior w:val="content"/>
        </w:behaviors>
        <w:guid w:val="{2D990113-8BE8-47D0-986B-973286509BDE}"/>
      </w:docPartPr>
      <w:docPartBody>
        <w:p w:rsidR="00802839" w:rsidRDefault="0024001E" w:rsidP="0024001E">
          <w:pPr>
            <w:pStyle w:val="BB9676488DF4421CADCC8F9045CB2203"/>
          </w:pPr>
          <w:r>
            <w:rPr>
              <w:rFonts w:ascii="Calibri" w:hAnsi="Calibri" w:cs="Calibri"/>
            </w:rPr>
            <w:t>Käyttötarkoitus voi olla esim. henkilöstöhallinto, opiskelijahallinto, rekrytointi, taloushallinto, jne. Tee käyttötarkoituksesta myös hieman tarkennettu kuvaus</w:t>
          </w:r>
        </w:p>
      </w:docPartBody>
    </w:docPart>
    <w:docPart>
      <w:docPartPr>
        <w:name w:val="AFFEF1A838604E5CB0CA3FACA329162E"/>
        <w:category>
          <w:name w:val="Yleiset"/>
          <w:gallery w:val="placeholder"/>
        </w:category>
        <w:types>
          <w:type w:val="bbPlcHdr"/>
        </w:types>
        <w:behaviors>
          <w:behavior w:val="content"/>
        </w:behaviors>
        <w:guid w:val="{B0849C14-38EF-461C-A23A-7F97480273BA}"/>
      </w:docPartPr>
      <w:docPartBody>
        <w:p w:rsidR="00802839" w:rsidRDefault="0024001E" w:rsidP="0024001E">
          <w:pPr>
            <w:pStyle w:val="AFFEF1A838604E5CB0CA3FACA329162E"/>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743A072C16814AD2B5AEF895745FA884"/>
        <w:category>
          <w:name w:val="Yleiset"/>
          <w:gallery w:val="placeholder"/>
        </w:category>
        <w:types>
          <w:type w:val="bbPlcHdr"/>
        </w:types>
        <w:behaviors>
          <w:behavior w:val="content"/>
        </w:behaviors>
        <w:guid w:val="{C8B9678B-2EAF-4976-A6CC-2EF59D3984CD}"/>
      </w:docPartPr>
      <w:docPartBody>
        <w:p w:rsidR="00802839" w:rsidRDefault="0024001E" w:rsidP="0024001E">
          <w:pPr>
            <w:pStyle w:val="743A072C16814AD2B5AEF895745FA884"/>
          </w:pPr>
          <w:r>
            <w:rPr>
              <w:rFonts w:ascii="Calibri" w:hAnsi="Calibri" w:cs="Calibri"/>
            </w:rPr>
            <w:t>Kirjaa tähän kuinka ja missä on määritelty tarpeellisuus suhteessa käyttötarkoitukseen, missä ja miten on määritelty se, että juuri näitä henkilötietoja tarvitaan tässä käyttötarkoituksessa</w:t>
          </w:r>
        </w:p>
      </w:docPartBody>
    </w:docPart>
    <w:docPart>
      <w:docPartPr>
        <w:name w:val="9706B83053D74D69ACBA9ED591C4ADB0"/>
        <w:category>
          <w:name w:val="Yleiset"/>
          <w:gallery w:val="placeholder"/>
        </w:category>
        <w:types>
          <w:type w:val="bbPlcHdr"/>
        </w:types>
        <w:behaviors>
          <w:behavior w:val="content"/>
        </w:behaviors>
        <w:guid w:val="{A76C6F98-EEB1-4B82-A125-054D9E167B84}"/>
      </w:docPartPr>
      <w:docPartBody>
        <w:p w:rsidR="00802839" w:rsidRDefault="0024001E" w:rsidP="0024001E">
          <w:pPr>
            <w:pStyle w:val="9706B83053D74D69ACBA9ED591C4ADB0"/>
          </w:pPr>
          <w:r>
            <w:rPr>
              <w:rFonts w:ascii="Calibri" w:hAnsi="Calibri" w:cs="Calibri"/>
            </w:rPr>
            <w:t>Esim. tunnisteellisten henkilötietojen muuttaminen pseudonyymiksi, anonyymiksi /hävittäminen heti kun tietoja ei enää tarvita</w:t>
          </w:r>
        </w:p>
      </w:docPartBody>
    </w:docPart>
    <w:docPart>
      <w:docPartPr>
        <w:name w:val="463D309F88774C67A70CD00F359056DA"/>
        <w:category>
          <w:name w:val="Yleiset"/>
          <w:gallery w:val="placeholder"/>
        </w:category>
        <w:types>
          <w:type w:val="bbPlcHdr"/>
        </w:types>
        <w:behaviors>
          <w:behavior w:val="content"/>
        </w:behaviors>
        <w:guid w:val="{3254B73F-4988-488B-B855-8271CBB77F41}"/>
      </w:docPartPr>
      <w:docPartBody>
        <w:p w:rsidR="00802839" w:rsidRDefault="0024001E" w:rsidP="0024001E">
          <w:pPr>
            <w:pStyle w:val="463D309F88774C67A70CD00F359056DA"/>
          </w:pPr>
          <w:r>
            <w:rPr>
              <w:rFonts w:ascii="Calibri" w:hAnsi="Calibri" w:cs="Calibri"/>
            </w:rPr>
            <w:t>Kirjaa tähän miten on toteutettu rekisteröityjen informointi henkilötietojen käsittelystä, esim. tiedote, tietosuojaseloste, verkkosivut, keskustelu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C1"/>
    <w:rsid w:val="000455E8"/>
    <w:rsid w:val="000B5A20"/>
    <w:rsid w:val="00157480"/>
    <w:rsid w:val="0024001E"/>
    <w:rsid w:val="00300FA4"/>
    <w:rsid w:val="00334C9B"/>
    <w:rsid w:val="00340735"/>
    <w:rsid w:val="00802839"/>
    <w:rsid w:val="00853FB4"/>
    <w:rsid w:val="008A28B5"/>
    <w:rsid w:val="008F042D"/>
    <w:rsid w:val="00981E8C"/>
    <w:rsid w:val="00AB5A51"/>
    <w:rsid w:val="00B1667D"/>
    <w:rsid w:val="00BF0DF8"/>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99"/>
    <w:rsid w:val="0024001E"/>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BB9676488DF4421CADCC8F9045CB2203">
    <w:name w:val="BB9676488DF4421CADCC8F9045CB2203"/>
    <w:rsid w:val="0024001E"/>
  </w:style>
  <w:style w:type="paragraph" w:customStyle="1" w:styleId="AFFEF1A838604E5CB0CA3FACA329162E">
    <w:name w:val="AFFEF1A838604E5CB0CA3FACA329162E"/>
    <w:rsid w:val="0024001E"/>
  </w:style>
  <w:style w:type="paragraph" w:customStyle="1" w:styleId="743A072C16814AD2B5AEF895745FA884">
    <w:name w:val="743A072C16814AD2B5AEF895745FA884"/>
    <w:rsid w:val="0024001E"/>
  </w:style>
  <w:style w:type="paragraph" w:customStyle="1" w:styleId="9706B83053D74D69ACBA9ED591C4ADB0">
    <w:name w:val="9706B83053D74D69ACBA9ED591C4ADB0"/>
    <w:rsid w:val="0024001E"/>
  </w:style>
  <w:style w:type="paragraph" w:customStyle="1" w:styleId="463D309F88774C67A70CD00F359056DA">
    <w:name w:val="463D309F88774C67A70CD00F359056DA"/>
    <w:rsid w:val="00240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2021-11-05T00:00:00</PublishDate>
  <Abstract/>
  <CompanyAddress>VAHTI-sihteeristö</CompanyAddress>
  <CompanyPhone/>
  <CompanyFax>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093EBF-55F5-433C-AB2D-4BDA5ACA92F8}">
  <ds:schemaRefs>
    <ds:schemaRef ds:uri="http://schemas.openxmlformats.org/officeDocument/2006/bibliography"/>
  </ds:schemaRefs>
</ds:datastoreItem>
</file>

<file path=customXml/itemProps3.xml><?xml version="1.0" encoding="utf-8"?>
<ds:datastoreItem xmlns:ds="http://schemas.openxmlformats.org/officeDocument/2006/customXml" ds:itemID="{54B5FCE1-3CD5-4930-BF48-9F301A1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5B0B26-F7D4-47B9-9702-343FA8506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5</TotalTime>
  <Pages>6</Pages>
  <Words>654</Words>
  <Characters>5299</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Tietosuoja - 
vaikutustenarviointi - 
alkukartoitus</vt:lpstr>
    </vt:vector>
  </TitlesOfParts>
  <Company>Digi- ja väestötietovirasto</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Hankinnan muistilista tietosuoja-asioissa</dc:title>
  <dc:subject>VAHTI-hyvät käytännöt tukimateriaali</dc:subject>
  <dc:creator>VAHTI-sihteeristö</dc:creator>
  <cp:keywords>Luonnosversio</cp:keywords>
  <dc:description>Hankinnan muistilista tietosuoja-asioissa</dc:description>
  <cp:lastModifiedBy>Rousku Kimmo (DVV)</cp:lastModifiedBy>
  <cp:revision>6</cp:revision>
  <cp:lastPrinted>2021-06-01T04:29:00Z</cp:lastPrinted>
  <dcterms:created xsi:type="dcterms:W3CDTF">2021-11-05T17:05:00Z</dcterms:created>
  <dcterms:modified xsi:type="dcterms:W3CDTF">2021-11-26T12:17:00Z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