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C2F4" w14:textId="2FE5D166" w:rsidR="00D962A8" w:rsidRPr="00670850" w:rsidRDefault="00D962A8" w:rsidP="00236F3F">
      <w:pPr>
        <w:pStyle w:val="Leipteksti"/>
        <w:ind w:left="0"/>
        <w:rPr>
          <w:sz w:val="20"/>
          <w:szCs w:val="20"/>
        </w:rPr>
      </w:pPr>
      <w:r w:rsidRPr="00670850">
        <w:rPr>
          <w:sz w:val="20"/>
          <w:szCs w:val="20"/>
        </w:rPr>
        <w:t>Varmistakaa, että olette huomioineet kaikki Suomi.fi-viestien käyttöönoton oleelliset seikat täyttämällä tämä</w:t>
      </w:r>
      <w:r w:rsidR="002F4934" w:rsidRPr="00670850">
        <w:rPr>
          <w:sz w:val="20"/>
          <w:szCs w:val="20"/>
        </w:rPr>
        <w:t>n</w:t>
      </w:r>
      <w:r w:rsidRPr="00670850">
        <w:rPr>
          <w:sz w:val="20"/>
          <w:szCs w:val="20"/>
        </w:rPr>
        <w:t xml:space="preserve"> tarkistuslista</w:t>
      </w:r>
      <w:r w:rsidR="002F4934" w:rsidRPr="00670850">
        <w:rPr>
          <w:sz w:val="20"/>
          <w:szCs w:val="20"/>
        </w:rPr>
        <w:t>n</w:t>
      </w:r>
      <w:r w:rsidRPr="00670850">
        <w:rPr>
          <w:sz w:val="20"/>
          <w:szCs w:val="20"/>
        </w:rPr>
        <w:t>.</w:t>
      </w:r>
      <w:r w:rsidR="004339DA">
        <w:rPr>
          <w:sz w:val="20"/>
          <w:szCs w:val="20"/>
        </w:rPr>
        <w:t xml:space="preserve"> </w:t>
      </w:r>
    </w:p>
    <w:p w14:paraId="1B4AE888" w14:textId="729F41DA" w:rsidR="0053304F" w:rsidRPr="00670850" w:rsidRDefault="00670850" w:rsidP="00236F3F">
      <w:pPr>
        <w:pStyle w:val="Leipteksti"/>
        <w:ind w:left="0"/>
        <w:rPr>
          <w:b/>
          <w:bCs/>
          <w:sz w:val="20"/>
          <w:szCs w:val="20"/>
        </w:rPr>
      </w:pPr>
      <w:r w:rsidRPr="00670850">
        <w:rPr>
          <w:sz w:val="20"/>
          <w:szCs w:val="20"/>
        </w:rPr>
        <w:t xml:space="preserve">Tallenna lomake nimeämällä se näin: </w:t>
      </w:r>
      <w:r w:rsidR="00236F3F" w:rsidRPr="00670850">
        <w:rPr>
          <w:b/>
          <w:bCs/>
          <w:sz w:val="20"/>
          <w:szCs w:val="20"/>
        </w:rPr>
        <w:t>Suomi.fi-</w:t>
      </w:r>
      <w:proofErr w:type="spellStart"/>
      <w:r w:rsidR="00236F3F" w:rsidRPr="00670850">
        <w:rPr>
          <w:b/>
          <w:bCs/>
          <w:sz w:val="20"/>
          <w:szCs w:val="20"/>
        </w:rPr>
        <w:t>viestit_</w:t>
      </w:r>
      <w:r w:rsidR="00D962A8" w:rsidRPr="00670850">
        <w:rPr>
          <w:b/>
          <w:bCs/>
          <w:sz w:val="20"/>
          <w:szCs w:val="20"/>
        </w:rPr>
        <w:t>Tarkistuslista</w:t>
      </w:r>
      <w:r w:rsidR="00236F3F" w:rsidRPr="00670850">
        <w:rPr>
          <w:b/>
          <w:bCs/>
          <w:sz w:val="20"/>
          <w:szCs w:val="20"/>
        </w:rPr>
        <w:t>_</w:t>
      </w:r>
      <w:r w:rsidR="004A02F6" w:rsidRPr="00670850">
        <w:rPr>
          <w:b/>
          <w:bCs/>
          <w:color w:val="FF0000"/>
          <w:sz w:val="20"/>
          <w:szCs w:val="20"/>
        </w:rPr>
        <w:t>O</w:t>
      </w:r>
      <w:r w:rsidR="00236F3F" w:rsidRPr="00670850">
        <w:rPr>
          <w:b/>
          <w:bCs/>
          <w:color w:val="FF0000"/>
          <w:sz w:val="20"/>
          <w:szCs w:val="20"/>
        </w:rPr>
        <w:t>rganisaatio</w:t>
      </w:r>
      <w:r w:rsidR="004A02F6" w:rsidRPr="00670850">
        <w:rPr>
          <w:b/>
          <w:bCs/>
          <w:sz w:val="20"/>
          <w:szCs w:val="20"/>
        </w:rPr>
        <w:t>_</w:t>
      </w:r>
      <w:r w:rsidR="004A02F6" w:rsidRPr="00670850">
        <w:rPr>
          <w:b/>
          <w:bCs/>
          <w:color w:val="FF0000"/>
          <w:sz w:val="20"/>
          <w:szCs w:val="20"/>
        </w:rPr>
        <w:t>Päivämäärä</w:t>
      </w:r>
      <w:proofErr w:type="spellEnd"/>
      <w:r w:rsidR="004A02F6" w:rsidRPr="00670850">
        <w:rPr>
          <w:b/>
          <w:bCs/>
          <w:sz w:val="20"/>
          <w:szCs w:val="20"/>
        </w:rPr>
        <w:t>.</w:t>
      </w:r>
    </w:p>
    <w:p w14:paraId="6334F1A0" w14:textId="77777777" w:rsidR="00670850" w:rsidRPr="00670850" w:rsidRDefault="00670850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509E6309" w14:textId="336FCDBF" w:rsidR="00345233" w:rsidRPr="00670850" w:rsidRDefault="00670850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>T</w:t>
      </w:r>
      <w:r w:rsidR="007C1D5E"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>äytä k</w:t>
      </w:r>
      <w:r w:rsidR="00345233"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 xml:space="preserve">äyttöönottoa koskevat tiedot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58"/>
        <w:gridCol w:w="3537"/>
      </w:tblGrid>
      <w:tr w:rsidR="00345233" w:rsidRPr="00670850" w14:paraId="3267B6B5" w14:textId="77777777" w:rsidTr="001410E2">
        <w:trPr>
          <w:trHeight w:val="349"/>
        </w:trPr>
        <w:tc>
          <w:tcPr>
            <w:tcW w:w="6658" w:type="dxa"/>
          </w:tcPr>
          <w:p w14:paraId="6E49375D" w14:textId="45FD15A6" w:rsidR="00345233" w:rsidRPr="00670850" w:rsidRDefault="00345233" w:rsidP="00345233">
            <w:pPr>
              <w:pStyle w:val="Leipteksti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70850">
              <w:rPr>
                <w:sz w:val="20"/>
                <w:szCs w:val="20"/>
              </w:rPr>
              <w:t>Tuotannossa käyttöönotettavan palvelun nimi ja/tai</w:t>
            </w:r>
            <w:r w:rsidRPr="00670850">
              <w:rPr>
                <w:b/>
                <w:bCs/>
                <w:sz w:val="20"/>
                <w:szCs w:val="20"/>
              </w:rPr>
              <w:t xml:space="preserve"> </w:t>
            </w:r>
            <w:r w:rsidR="007C1D5E" w:rsidRPr="00670850">
              <w:rPr>
                <w:b/>
                <w:bCs/>
                <w:sz w:val="20"/>
                <w:szCs w:val="20"/>
              </w:rPr>
              <w:t>ServiceID</w:t>
            </w:r>
          </w:p>
          <w:p w14:paraId="6ECDD463" w14:textId="340EA9EC" w:rsidR="00345233" w:rsidRPr="00670850" w:rsidRDefault="00345233" w:rsidP="00236F3F">
            <w:pPr>
              <w:pStyle w:val="Leipteksti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7" w:type="dxa"/>
          </w:tcPr>
          <w:p w14:paraId="6959BAFF" w14:textId="77777777" w:rsidR="00345233" w:rsidRPr="00670850" w:rsidRDefault="00345233" w:rsidP="00236F3F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color w:val="217F7E" w:themeColor="accent2" w:themeShade="80"/>
                <w:sz w:val="20"/>
                <w:szCs w:val="20"/>
              </w:rPr>
            </w:pPr>
          </w:p>
        </w:tc>
      </w:tr>
      <w:tr w:rsidR="00345233" w:rsidRPr="00670850" w14:paraId="662D4EBA" w14:textId="77777777" w:rsidTr="001410E2">
        <w:tc>
          <w:tcPr>
            <w:tcW w:w="6658" w:type="dxa"/>
          </w:tcPr>
          <w:p w14:paraId="360B9770" w14:textId="77777777" w:rsidR="00345233" w:rsidRPr="00670850" w:rsidRDefault="00345233" w:rsidP="00345233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 w:rsidRPr="00670850">
              <w:rPr>
                <w:sz w:val="20"/>
                <w:szCs w:val="20"/>
              </w:rPr>
              <w:t>Tuotantoympäristön REST-rajapinnan väliaikainen salasana</w:t>
            </w:r>
          </w:p>
          <w:p w14:paraId="4FD91113" w14:textId="460AF5A0" w:rsidR="00345233" w:rsidRPr="00670850" w:rsidRDefault="00345233" w:rsidP="00345233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color w:val="217F7E" w:themeColor="accent2" w:themeShade="80"/>
                <w:sz w:val="20"/>
                <w:szCs w:val="20"/>
              </w:rPr>
            </w:pPr>
            <w:r w:rsidRPr="00670850">
              <w:rPr>
                <w:sz w:val="20"/>
                <w:szCs w:val="20"/>
              </w:rPr>
              <w:t xml:space="preserve">toimitetaan </w:t>
            </w:r>
            <w:r w:rsidRPr="00670850">
              <w:rPr>
                <w:b/>
                <w:bCs/>
                <w:sz w:val="20"/>
                <w:szCs w:val="20"/>
              </w:rPr>
              <w:t>turvapostilla osoitteeseen</w:t>
            </w:r>
            <w:r w:rsidRPr="00670850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37" w:type="dxa"/>
          </w:tcPr>
          <w:p w14:paraId="5570DF24" w14:textId="77777777" w:rsidR="00345233" w:rsidRPr="00670850" w:rsidRDefault="00345233" w:rsidP="00236F3F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color w:val="217F7E" w:themeColor="accent2" w:themeShade="80"/>
                <w:sz w:val="20"/>
                <w:szCs w:val="20"/>
              </w:rPr>
            </w:pPr>
          </w:p>
        </w:tc>
      </w:tr>
    </w:tbl>
    <w:p w14:paraId="50B3A0A9" w14:textId="77777777" w:rsidR="00345233" w:rsidRPr="00670850" w:rsidRDefault="00345233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3677A7EE" w14:textId="69E35152" w:rsidR="00CC3C1F" w:rsidRPr="00670850" w:rsidRDefault="00CC3C1F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>Toteutus</w:t>
      </w:r>
    </w:p>
    <w:p w14:paraId="25628E01" w14:textId="4E7E5DC0" w:rsidR="00CC3C1F" w:rsidRPr="00670850" w:rsidRDefault="004339DA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72329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EC6C52">
        <w:rPr>
          <w:sz w:val="20"/>
          <w:szCs w:val="20"/>
          <w:shd w:val="clear" w:color="auto" w:fill="FFFFFF"/>
        </w:rPr>
        <w:t xml:space="preserve"> </w:t>
      </w:r>
      <w:r w:rsidR="00EC6C52" w:rsidRPr="00EC6C52">
        <w:rPr>
          <w:sz w:val="20"/>
          <w:szCs w:val="20"/>
          <w:shd w:val="clear" w:color="auto" w:fill="FFFFFF"/>
        </w:rPr>
        <w:t>Lähetämme ensisijaisesti sähköisiä viestejä. Lähettäessämme pelkkää paperipostia, olemme toimittaneet perustelun tähän liittyen Digi- ja väestötietovirastolla palvelutietolomakkeella.</w:t>
      </w:r>
      <w:r w:rsidR="008405D5" w:rsidRPr="00670850">
        <w:rPr>
          <w:sz w:val="20"/>
          <w:szCs w:val="20"/>
          <w:shd w:val="clear" w:color="auto" w:fill="FFFFFF"/>
        </w:rPr>
        <w:br/>
      </w:r>
    </w:p>
    <w:p w14:paraId="706ABE48" w14:textId="7B1992B5" w:rsidR="4BC0F33E" w:rsidRDefault="4BC0F33E" w:rsidP="4BC0F33E">
      <w:pPr>
        <w:pStyle w:val="Leipteksti"/>
        <w:spacing w:after="120"/>
        <w:ind w:left="284" w:hanging="284"/>
      </w:pPr>
    </w:p>
    <w:p w14:paraId="7D731841" w14:textId="77777777" w:rsidR="00670850" w:rsidRPr="00670850" w:rsidRDefault="00670850" w:rsidP="008405D5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</w:p>
    <w:p w14:paraId="724A4A85" w14:textId="3162CDA3" w:rsidR="0037030D" w:rsidRPr="00670850" w:rsidRDefault="0037030D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>Testaus</w:t>
      </w:r>
    </w:p>
    <w:p w14:paraId="29326289" w14:textId="566F77EE" w:rsidR="00D962A8" w:rsidRPr="00670850" w:rsidRDefault="004339DA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140567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30D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30D" w:rsidRPr="00670850">
        <w:rPr>
          <w:sz w:val="20"/>
          <w:szCs w:val="20"/>
        </w:rPr>
        <w:t xml:space="preserve"> </w:t>
      </w:r>
      <w:r w:rsidR="0037030D" w:rsidRPr="00670850">
        <w:rPr>
          <w:sz w:val="20"/>
          <w:szCs w:val="20"/>
          <w:shd w:val="clear" w:color="auto" w:fill="FFFFFF"/>
        </w:rPr>
        <w:t>Olemme testanneet kaikki</w:t>
      </w:r>
      <w:r w:rsidR="008405D5" w:rsidRPr="00670850">
        <w:rPr>
          <w:sz w:val="20"/>
          <w:szCs w:val="20"/>
          <w:shd w:val="clear" w:color="auto" w:fill="FFFFFF"/>
        </w:rPr>
        <w:t>en</w:t>
      </w:r>
      <w:r w:rsidR="0037030D" w:rsidRPr="00670850">
        <w:rPr>
          <w:sz w:val="20"/>
          <w:szCs w:val="20"/>
          <w:shd w:val="clear" w:color="auto" w:fill="FFFFFF"/>
        </w:rPr>
        <w:t xml:space="preserve"> käyttötapauk</w:t>
      </w:r>
      <w:r w:rsidR="008405D5" w:rsidRPr="00670850">
        <w:rPr>
          <w:sz w:val="20"/>
          <w:szCs w:val="20"/>
          <w:shd w:val="clear" w:color="auto" w:fill="FFFFFF"/>
        </w:rPr>
        <w:t>siemme</w:t>
      </w:r>
      <w:r w:rsidR="0037030D" w:rsidRPr="00670850">
        <w:rPr>
          <w:sz w:val="20"/>
          <w:szCs w:val="20"/>
          <w:shd w:val="clear" w:color="auto" w:fill="FFFFFF"/>
        </w:rPr>
        <w:t xml:space="preserve"> teknisen toimivuuden testiympäristössä </w:t>
      </w:r>
      <w:r w:rsidR="0037030D" w:rsidRPr="00670850">
        <w:rPr>
          <w:color w:val="003479" w:themeColor="accent1"/>
          <w:sz w:val="20"/>
          <w:szCs w:val="20"/>
          <w:shd w:val="clear" w:color="auto" w:fill="FFFFFF"/>
        </w:rPr>
        <w:t>Suomi.fi-viestien testausohjeiden (Suomi.fi</w:t>
      </w:r>
      <w:r w:rsidR="00521127" w:rsidRPr="00670850">
        <w:rPr>
          <w:color w:val="003479" w:themeColor="accent1"/>
          <w:sz w:val="20"/>
          <w:szCs w:val="20"/>
          <w:shd w:val="clear" w:color="auto" w:fill="FFFFFF"/>
        </w:rPr>
        <w:t xml:space="preserve"> kehittäjille</w:t>
      </w:r>
      <w:r w:rsidR="0037030D" w:rsidRPr="00670850">
        <w:rPr>
          <w:color w:val="003479" w:themeColor="accent1"/>
          <w:sz w:val="20"/>
          <w:szCs w:val="20"/>
          <w:shd w:val="clear" w:color="auto" w:fill="FFFFFF"/>
        </w:rPr>
        <w:t>)</w:t>
      </w:r>
      <w:r w:rsidR="0037030D" w:rsidRPr="00670850">
        <w:rPr>
          <w:sz w:val="20"/>
          <w:szCs w:val="20"/>
          <w:shd w:val="clear" w:color="auto" w:fill="FFFFFF"/>
        </w:rPr>
        <w:t xml:space="preserve"> mukaisesti. </w:t>
      </w:r>
    </w:p>
    <w:p w14:paraId="6C88BDAC" w14:textId="71968DAD" w:rsidR="0037030D" w:rsidRPr="00670850" w:rsidRDefault="004339DA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194534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30D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30D" w:rsidRPr="00670850">
        <w:rPr>
          <w:sz w:val="20"/>
          <w:szCs w:val="20"/>
        </w:rPr>
        <w:t xml:space="preserve"> </w:t>
      </w:r>
      <w:r w:rsidR="0037030D" w:rsidRPr="00670850">
        <w:rPr>
          <w:sz w:val="20"/>
          <w:szCs w:val="20"/>
          <w:shd w:val="clear" w:color="auto" w:fill="FFFFFF"/>
        </w:rPr>
        <w:t xml:space="preserve">Olemme suunnitelleet lähetettävien viestien sisällöt kieliversioineen ja tarkistaneet niiden välittämisen ja ulkoasun testiympäristössä </w:t>
      </w:r>
      <w:r w:rsidR="0037030D" w:rsidRPr="00670850">
        <w:rPr>
          <w:color w:val="003479" w:themeColor="accent1"/>
          <w:sz w:val="20"/>
          <w:szCs w:val="20"/>
          <w:shd w:val="clear" w:color="auto" w:fill="FFFFFF"/>
        </w:rPr>
        <w:t>Suomi.fi-viestien testausohjeiden (Suomi.fi</w:t>
      </w:r>
      <w:r w:rsidR="00521127" w:rsidRPr="00670850">
        <w:rPr>
          <w:color w:val="003479" w:themeColor="accent1"/>
          <w:sz w:val="20"/>
          <w:szCs w:val="20"/>
          <w:shd w:val="clear" w:color="auto" w:fill="FFFFFF"/>
        </w:rPr>
        <w:t xml:space="preserve"> kehittäjille</w:t>
      </w:r>
      <w:r w:rsidR="0037030D" w:rsidRPr="00670850">
        <w:rPr>
          <w:color w:val="003479" w:themeColor="accent1"/>
          <w:sz w:val="20"/>
          <w:szCs w:val="20"/>
          <w:shd w:val="clear" w:color="auto" w:fill="FFFFFF"/>
        </w:rPr>
        <w:t xml:space="preserve">) </w:t>
      </w:r>
      <w:r w:rsidR="0037030D" w:rsidRPr="00670850">
        <w:rPr>
          <w:sz w:val="20"/>
          <w:szCs w:val="20"/>
          <w:shd w:val="clear" w:color="auto" w:fill="FFFFFF"/>
        </w:rPr>
        <w:t>mukaisesti.</w:t>
      </w:r>
    </w:p>
    <w:p w14:paraId="4CF572F6" w14:textId="0114CD83" w:rsidR="008405D5" w:rsidRPr="00670850" w:rsidRDefault="004339DA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119014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30D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30D" w:rsidRPr="00670850">
        <w:rPr>
          <w:sz w:val="20"/>
          <w:szCs w:val="20"/>
        </w:rPr>
        <w:t xml:space="preserve"> </w:t>
      </w:r>
      <w:r w:rsidR="0037030D" w:rsidRPr="00670850">
        <w:rPr>
          <w:sz w:val="20"/>
          <w:szCs w:val="20"/>
          <w:shd w:val="clear" w:color="auto" w:fill="FFFFFF"/>
        </w:rPr>
        <w:t xml:space="preserve">Olemme tarkistaneet viesteihimme liittyvien sähköposti-ilmoitusten välittymisen testiympäristössä </w:t>
      </w:r>
      <w:r w:rsidR="0037030D" w:rsidRPr="00670850">
        <w:rPr>
          <w:color w:val="003479" w:themeColor="accent1"/>
          <w:sz w:val="20"/>
          <w:szCs w:val="20"/>
          <w:shd w:val="clear" w:color="auto" w:fill="FFFFFF"/>
        </w:rPr>
        <w:t xml:space="preserve">Suomi.fi-viestien testausohjeiden </w:t>
      </w:r>
      <w:r w:rsidR="00521127" w:rsidRPr="00670850">
        <w:rPr>
          <w:color w:val="003479" w:themeColor="accent1"/>
          <w:sz w:val="20"/>
          <w:szCs w:val="20"/>
        </w:rPr>
        <w:t>(Suomi.fi kehittäjille)</w:t>
      </w:r>
      <w:r w:rsidR="00521127" w:rsidRPr="00670850">
        <w:rPr>
          <w:sz w:val="20"/>
          <w:szCs w:val="20"/>
        </w:rPr>
        <w:t xml:space="preserve"> </w:t>
      </w:r>
      <w:r w:rsidR="0037030D" w:rsidRPr="00670850">
        <w:rPr>
          <w:sz w:val="20"/>
          <w:szCs w:val="20"/>
          <w:shd w:val="clear" w:color="auto" w:fill="FFFFFF"/>
        </w:rPr>
        <w:t xml:space="preserve">mukaisesti.  </w:t>
      </w:r>
    </w:p>
    <w:p w14:paraId="0E22F3C7" w14:textId="71D9A18D" w:rsidR="008405D5" w:rsidRPr="00670850" w:rsidRDefault="004339DA" w:rsidP="008405D5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60627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D5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05D5" w:rsidRPr="00670850">
        <w:rPr>
          <w:sz w:val="20"/>
          <w:szCs w:val="20"/>
        </w:rPr>
        <w:t xml:space="preserve"> </w:t>
      </w:r>
      <w:r w:rsidR="008405D5" w:rsidRPr="00670850">
        <w:rPr>
          <w:i/>
          <w:iCs/>
          <w:sz w:val="20"/>
          <w:szCs w:val="20"/>
          <w:shd w:val="clear" w:color="auto" w:fill="FFFFFF"/>
        </w:rPr>
        <w:t xml:space="preserve">(Jos lähetätte paperipostia): </w:t>
      </w:r>
      <w:r w:rsidR="008405D5" w:rsidRPr="00670850">
        <w:rPr>
          <w:sz w:val="20"/>
          <w:szCs w:val="20"/>
          <w:shd w:val="clear" w:color="auto" w:fill="FFFFFF"/>
        </w:rPr>
        <w:t xml:space="preserve">Olemme tarkistaneet paperipostitukseen ohjautuvien viestien ulkoasun </w:t>
      </w:r>
      <w:r w:rsidR="004F63E4" w:rsidRPr="00670850">
        <w:rPr>
          <w:color w:val="003479" w:themeColor="accent1"/>
          <w:sz w:val="20"/>
          <w:szCs w:val="20"/>
          <w:shd w:val="clear" w:color="auto" w:fill="FFFFFF"/>
        </w:rPr>
        <w:t>Suomi.fi-viestien t</w:t>
      </w:r>
      <w:r w:rsidR="008405D5" w:rsidRPr="00670850">
        <w:rPr>
          <w:color w:val="003479" w:themeColor="accent1"/>
          <w:sz w:val="20"/>
          <w:szCs w:val="20"/>
          <w:shd w:val="clear" w:color="auto" w:fill="FFFFFF"/>
        </w:rPr>
        <w:t>estausohjeiden (Suomi.f</w:t>
      </w:r>
      <w:r w:rsidR="00521127" w:rsidRPr="00670850">
        <w:rPr>
          <w:color w:val="003479" w:themeColor="accent1"/>
          <w:sz w:val="20"/>
          <w:szCs w:val="20"/>
          <w:shd w:val="clear" w:color="auto" w:fill="FFFFFF"/>
        </w:rPr>
        <w:t>i kehittäjille</w:t>
      </w:r>
      <w:r w:rsidR="008405D5" w:rsidRPr="00670850">
        <w:rPr>
          <w:color w:val="003479" w:themeColor="accent1"/>
          <w:sz w:val="20"/>
          <w:szCs w:val="20"/>
          <w:shd w:val="clear" w:color="auto" w:fill="FFFFFF"/>
        </w:rPr>
        <w:t xml:space="preserve">) </w:t>
      </w:r>
      <w:r w:rsidR="008405D5" w:rsidRPr="00670850">
        <w:rPr>
          <w:sz w:val="20"/>
          <w:szCs w:val="20"/>
          <w:shd w:val="clear" w:color="auto" w:fill="FFFFFF"/>
        </w:rPr>
        <w:t>mukaisesti.</w:t>
      </w:r>
    </w:p>
    <w:p w14:paraId="696B18B6" w14:textId="77777777" w:rsidR="008405D5" w:rsidRPr="00670850" w:rsidRDefault="008405D5" w:rsidP="008405D5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</w:p>
    <w:p w14:paraId="583715A8" w14:textId="753C0384" w:rsidR="0037030D" w:rsidRPr="00670850" w:rsidRDefault="0037030D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</w:p>
    <w:p w14:paraId="40CCA8A9" w14:textId="1B0E69FC" w:rsidR="00CC3C1F" w:rsidRPr="00670850" w:rsidRDefault="00CC3C1F" w:rsidP="00CC3C1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>Tuotantoon siirtyminen</w:t>
      </w:r>
    </w:p>
    <w:p w14:paraId="653697D4" w14:textId="6514C4CF" w:rsidR="001E7BAC" w:rsidRDefault="004339DA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71952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3C1F" w:rsidRPr="00670850">
        <w:rPr>
          <w:sz w:val="20"/>
          <w:szCs w:val="20"/>
        </w:rPr>
        <w:t xml:space="preserve"> </w:t>
      </w:r>
      <w:r w:rsidR="001E7BAC">
        <w:rPr>
          <w:sz w:val="20"/>
          <w:szCs w:val="20"/>
          <w:shd w:val="clear" w:color="auto" w:fill="FFFFFF"/>
        </w:rPr>
        <w:t>Tulemme tarkistamaan</w:t>
      </w:r>
      <w:r w:rsidR="001E7BAC" w:rsidRPr="001E7BAC">
        <w:rPr>
          <w:sz w:val="20"/>
          <w:szCs w:val="20"/>
          <w:shd w:val="clear" w:color="auto" w:fill="FFFFFF"/>
        </w:rPr>
        <w:t xml:space="preserve"> tuotannon IP-avauksen toimivuuden viimeistään tuotantokäytön alkaessa.</w:t>
      </w:r>
    </w:p>
    <w:p w14:paraId="1DDDDEF3" w14:textId="02A9BEEA" w:rsidR="00CC3C1F" w:rsidRPr="00670850" w:rsidRDefault="004339DA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9481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3C1F" w:rsidRPr="00670850">
        <w:rPr>
          <w:sz w:val="20"/>
          <w:szCs w:val="20"/>
        </w:rPr>
        <w:t xml:space="preserve"> </w:t>
      </w:r>
      <w:r w:rsidR="00CC3C1F" w:rsidRPr="00670850">
        <w:rPr>
          <w:sz w:val="20"/>
          <w:szCs w:val="20"/>
          <w:shd w:val="clear" w:color="auto" w:fill="FFFFFF"/>
        </w:rPr>
        <w:t xml:space="preserve">Tulemme vaihtamaan tuotannon REST-rajapinnan salasanan heti </w:t>
      </w:r>
      <w:r w:rsidR="001E7BAC">
        <w:rPr>
          <w:sz w:val="20"/>
          <w:szCs w:val="20"/>
          <w:shd w:val="clear" w:color="auto" w:fill="FFFFFF"/>
        </w:rPr>
        <w:t>vastaanotettuamme s</w:t>
      </w:r>
      <w:r w:rsidR="00CC3C1F" w:rsidRPr="00670850">
        <w:rPr>
          <w:sz w:val="20"/>
          <w:szCs w:val="20"/>
          <w:shd w:val="clear" w:color="auto" w:fill="FFFFFF"/>
        </w:rPr>
        <w:t>en.</w:t>
      </w:r>
    </w:p>
    <w:p w14:paraId="27323900" w14:textId="738A1CC7" w:rsidR="00CC3C1F" w:rsidRPr="00670850" w:rsidRDefault="004339DA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84694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3C1F" w:rsidRPr="00670850">
        <w:rPr>
          <w:sz w:val="20"/>
          <w:szCs w:val="20"/>
        </w:rPr>
        <w:t xml:space="preserve"> </w:t>
      </w:r>
      <w:r w:rsidR="00CC3C1F" w:rsidRPr="00670850">
        <w:rPr>
          <w:sz w:val="20"/>
          <w:szCs w:val="20"/>
          <w:shd w:val="clear" w:color="auto" w:fill="FFFFFF"/>
        </w:rPr>
        <w:t>Olemme suunnitelleet, miten varmistamme tuotannon toimivuuden.</w:t>
      </w:r>
    </w:p>
    <w:p w14:paraId="2752AE35" w14:textId="56D27491" w:rsidR="00514FAA" w:rsidRPr="00670850" w:rsidRDefault="004339DA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179086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FAA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7988" w:rsidRPr="00670850">
        <w:rPr>
          <w:sz w:val="20"/>
          <w:szCs w:val="20"/>
        </w:rPr>
        <w:t xml:space="preserve"> </w:t>
      </w:r>
      <w:r w:rsidR="00514FAA" w:rsidRPr="00670850">
        <w:rPr>
          <w:sz w:val="20"/>
          <w:szCs w:val="20"/>
        </w:rPr>
        <w:t>Palvelu on konfiguroitu palvelutietolomakkeella ilmoittamiemme tietojen mukaisesti. Saatuamme tiedon palvelun julkaisusta</w:t>
      </w:r>
      <w:r w:rsidR="00514FAA" w:rsidRPr="00670850">
        <w:rPr>
          <w:color w:val="FF0000"/>
          <w:sz w:val="20"/>
          <w:szCs w:val="20"/>
          <w:shd w:val="clear" w:color="auto" w:fill="FFFFFF"/>
        </w:rPr>
        <w:t xml:space="preserve"> </w:t>
      </w:r>
      <w:r w:rsidR="00514FAA" w:rsidRPr="00670850">
        <w:rPr>
          <w:sz w:val="20"/>
          <w:szCs w:val="20"/>
          <w:shd w:val="clear" w:color="auto" w:fill="FFFFFF"/>
        </w:rPr>
        <w:t>tuotannossa tarkistamme seuraavat asiat:</w:t>
      </w:r>
    </w:p>
    <w:p w14:paraId="5794DE51" w14:textId="2A4255A6" w:rsidR="00514FAA" w:rsidRPr="00670850" w:rsidRDefault="004339DA" w:rsidP="00514FAA">
      <w:pPr>
        <w:pStyle w:val="Leipteksti"/>
        <w:spacing w:after="120"/>
        <w:ind w:left="0" w:firstLine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39674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FAA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4FAA" w:rsidRPr="00670850">
        <w:rPr>
          <w:sz w:val="20"/>
          <w:szCs w:val="20"/>
        </w:rPr>
        <w:t xml:space="preserve"> </w:t>
      </w:r>
      <w:r w:rsidR="00514FAA" w:rsidRPr="00670850">
        <w:rPr>
          <w:sz w:val="20"/>
          <w:szCs w:val="20"/>
          <w:shd w:val="clear" w:color="auto" w:fill="FFFFFF"/>
        </w:rPr>
        <w:t>P</w:t>
      </w:r>
      <w:r w:rsidR="00447988" w:rsidRPr="00670850">
        <w:rPr>
          <w:sz w:val="20"/>
          <w:szCs w:val="20"/>
          <w:shd w:val="clear" w:color="auto" w:fill="FFFFFF"/>
        </w:rPr>
        <w:t>alvelu näkyy</w:t>
      </w:r>
      <w:r w:rsidR="00697A6D">
        <w:rPr>
          <w:sz w:val="20"/>
          <w:szCs w:val="20"/>
          <w:shd w:val="clear" w:color="auto" w:fill="FFFFFF"/>
        </w:rPr>
        <w:t xml:space="preserve"> tai </w:t>
      </w:r>
      <w:r w:rsidR="00514FAA" w:rsidRPr="00670850">
        <w:rPr>
          <w:sz w:val="20"/>
          <w:szCs w:val="20"/>
          <w:shd w:val="clear" w:color="auto" w:fill="FFFFFF"/>
        </w:rPr>
        <w:t>ei</w:t>
      </w:r>
      <w:r w:rsidR="00447988" w:rsidRPr="00670850">
        <w:rPr>
          <w:sz w:val="20"/>
          <w:szCs w:val="20"/>
          <w:shd w:val="clear" w:color="auto" w:fill="FFFFFF"/>
        </w:rPr>
        <w:t xml:space="preserve"> näy verkkopalvelussa</w:t>
      </w:r>
      <w:r w:rsidR="00514FAA" w:rsidRPr="00670850">
        <w:rPr>
          <w:sz w:val="20"/>
          <w:szCs w:val="20"/>
          <w:shd w:val="clear" w:color="auto" w:fill="FFFFFF"/>
        </w:rPr>
        <w:t xml:space="preserve"> määrittelyjemme mukaisesti.</w:t>
      </w:r>
    </w:p>
    <w:p w14:paraId="2DE71DF9" w14:textId="4A80C375" w:rsidR="00447988" w:rsidRPr="00670850" w:rsidRDefault="004339DA" w:rsidP="00514FAA">
      <w:pPr>
        <w:pStyle w:val="Leipteksti"/>
        <w:spacing w:after="120"/>
        <w:ind w:left="0" w:firstLine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177508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FAA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4FAA" w:rsidRPr="00670850">
        <w:rPr>
          <w:sz w:val="20"/>
          <w:szCs w:val="20"/>
        </w:rPr>
        <w:t xml:space="preserve"> </w:t>
      </w:r>
      <w:r w:rsidR="00514FAA" w:rsidRPr="00670850">
        <w:rPr>
          <w:sz w:val="20"/>
          <w:szCs w:val="20"/>
          <w:shd w:val="clear" w:color="auto" w:fill="FFFFFF"/>
        </w:rPr>
        <w:t>Palvelu on nimetty ilmoittamiemme tietojen mukaisesti.</w:t>
      </w:r>
    </w:p>
    <w:p w14:paraId="2C0AA95C" w14:textId="52E5911F" w:rsidR="008405D5" w:rsidRPr="00670850" w:rsidRDefault="004339DA" w:rsidP="005903B2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5001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3C1F" w:rsidRPr="00670850">
        <w:rPr>
          <w:sz w:val="20"/>
          <w:szCs w:val="20"/>
        </w:rPr>
        <w:t xml:space="preserve"> </w:t>
      </w:r>
      <w:r w:rsidR="00CC3C1F" w:rsidRPr="00670850">
        <w:rPr>
          <w:i/>
          <w:iCs/>
          <w:sz w:val="20"/>
          <w:szCs w:val="20"/>
          <w:shd w:val="clear" w:color="auto" w:fill="FFFFFF"/>
        </w:rPr>
        <w:t>(Jos lähetätte paperipostia)</w:t>
      </w:r>
      <w:r w:rsidR="00CC3C1F" w:rsidRPr="00670850">
        <w:rPr>
          <w:sz w:val="20"/>
          <w:szCs w:val="20"/>
          <w:shd w:val="clear" w:color="auto" w:fill="FFFFFF"/>
        </w:rPr>
        <w:t>: Olemme saaneet tuotannon TKJ-tunnukset Posti Messaging Oy:ltä.</w:t>
      </w:r>
    </w:p>
    <w:p w14:paraId="10275D9F" w14:textId="77777777" w:rsidR="005903B2" w:rsidRPr="00670850" w:rsidRDefault="005903B2" w:rsidP="00992F28">
      <w:pPr>
        <w:pStyle w:val="Leipteksti"/>
        <w:spacing w:after="0"/>
        <w:ind w:left="0"/>
        <w:rPr>
          <w:sz w:val="20"/>
          <w:szCs w:val="20"/>
          <w:shd w:val="clear" w:color="auto" w:fill="FFFFFF"/>
        </w:rPr>
      </w:pPr>
    </w:p>
    <w:p w14:paraId="7F546D45" w14:textId="77777777" w:rsidR="007C1D5E" w:rsidRPr="00670850" w:rsidRDefault="007C1D5E" w:rsidP="005903B2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2874D149" w14:textId="77777777" w:rsidR="00670850" w:rsidRPr="00670850" w:rsidRDefault="00670850" w:rsidP="00670850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lastRenderedPageBreak/>
        <w:t>Prosessimuutokset ja viestintä</w:t>
      </w:r>
    </w:p>
    <w:p w14:paraId="248DA6CD" w14:textId="77777777" w:rsidR="00670850" w:rsidRPr="00670850" w:rsidRDefault="004339DA" w:rsidP="00670850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70914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850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0850" w:rsidRPr="00670850">
        <w:rPr>
          <w:sz w:val="20"/>
          <w:szCs w:val="20"/>
        </w:rPr>
        <w:t xml:space="preserve"> </w:t>
      </w:r>
      <w:r w:rsidR="00670850" w:rsidRPr="00670850">
        <w:rPr>
          <w:sz w:val="20"/>
          <w:szCs w:val="20"/>
          <w:shd w:val="clear" w:color="auto" w:fill="FFFFFF"/>
        </w:rPr>
        <w:t>Olemme kouluttaneet henkilökuntamme Suomi.fi-viestien käyttöönoton myötä muuttuvista prosesseista.</w:t>
      </w:r>
    </w:p>
    <w:p w14:paraId="6944D2AC" w14:textId="77777777" w:rsidR="00670850" w:rsidRPr="00670850" w:rsidRDefault="004339DA" w:rsidP="00670850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62358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850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0850" w:rsidRPr="00670850">
        <w:rPr>
          <w:sz w:val="20"/>
          <w:szCs w:val="20"/>
        </w:rPr>
        <w:t xml:space="preserve"> </w:t>
      </w:r>
      <w:r w:rsidR="00670850" w:rsidRPr="00670850">
        <w:rPr>
          <w:sz w:val="20"/>
          <w:szCs w:val="20"/>
          <w:shd w:val="clear" w:color="auto" w:fill="FFFFFF"/>
        </w:rPr>
        <w:t>Olemme kouluttaneet henkilökuntamme niin, että he voivat ohjeistaa asiakkaitamme Suomi.fi-viestien käytössä.</w:t>
      </w:r>
    </w:p>
    <w:p w14:paraId="10530646" w14:textId="77777777" w:rsidR="00670850" w:rsidRPr="00670850" w:rsidRDefault="004339DA" w:rsidP="00670850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210637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850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0850" w:rsidRPr="00670850">
        <w:rPr>
          <w:sz w:val="20"/>
          <w:szCs w:val="20"/>
        </w:rPr>
        <w:t xml:space="preserve"> </w:t>
      </w:r>
      <w:r w:rsidR="00670850" w:rsidRPr="00670850">
        <w:rPr>
          <w:sz w:val="20"/>
          <w:szCs w:val="20"/>
          <w:shd w:val="clear" w:color="auto" w:fill="FFFFFF"/>
        </w:rPr>
        <w:t>Olemme suunnitelleet, miten viestimme Suomi.fi-viestien käytöstämme asiakkaillemme.</w:t>
      </w:r>
    </w:p>
    <w:p w14:paraId="23F5D18D" w14:textId="77777777" w:rsidR="00670850" w:rsidRDefault="00670850" w:rsidP="005903B2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6BA5815F" w14:textId="71A6B836" w:rsidR="005903B2" w:rsidRPr="00670850" w:rsidRDefault="005903B2" w:rsidP="005903B2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 w:rsidRPr="00670850"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  <w:t>Ylläpito</w:t>
      </w:r>
    </w:p>
    <w:p w14:paraId="47611152" w14:textId="0377EA98" w:rsidR="005903B2" w:rsidRPr="00670850" w:rsidRDefault="004339DA" w:rsidP="005903B2">
      <w:pPr>
        <w:pStyle w:val="Leipteksti"/>
        <w:spacing w:after="120"/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111127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B2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03B2" w:rsidRPr="00670850">
        <w:rPr>
          <w:sz w:val="20"/>
          <w:szCs w:val="20"/>
        </w:rPr>
        <w:t xml:space="preserve"> Olemme sopineet organisaatiossamme</w:t>
      </w:r>
      <w:r w:rsidR="002F4934" w:rsidRPr="00670850">
        <w:rPr>
          <w:sz w:val="20"/>
          <w:szCs w:val="20"/>
        </w:rPr>
        <w:t>,</w:t>
      </w:r>
      <w:r w:rsidR="005903B2" w:rsidRPr="00670850">
        <w:rPr>
          <w:sz w:val="20"/>
          <w:szCs w:val="20"/>
        </w:rPr>
        <w:t xml:space="preserve"> kuka seuraa Suomi.fi-viestien tiedotuksia.</w:t>
      </w:r>
    </w:p>
    <w:p w14:paraId="6C203B40" w14:textId="131FBC8D" w:rsidR="005903B2" w:rsidRPr="00670850" w:rsidRDefault="004339DA" w:rsidP="005903B2">
      <w:pPr>
        <w:pStyle w:val="Leipteksti"/>
        <w:spacing w:after="120"/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146138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B2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03B2" w:rsidRPr="00670850">
        <w:rPr>
          <w:sz w:val="20"/>
          <w:szCs w:val="20"/>
        </w:rPr>
        <w:t xml:space="preserve"> Olemme sopineet organisaatiossamme </w:t>
      </w:r>
      <w:r w:rsidR="003D3956" w:rsidRPr="00670850">
        <w:rPr>
          <w:sz w:val="20"/>
          <w:szCs w:val="20"/>
        </w:rPr>
        <w:t xml:space="preserve">hallinnollisen ja teknisen ylläpidon </w:t>
      </w:r>
      <w:r w:rsidR="003D3956">
        <w:rPr>
          <w:sz w:val="20"/>
          <w:szCs w:val="20"/>
        </w:rPr>
        <w:t>käytännöistä.</w:t>
      </w:r>
    </w:p>
    <w:p w14:paraId="08B33AC5" w14:textId="484BB706" w:rsidR="005903B2" w:rsidRPr="00670850" w:rsidRDefault="004339DA" w:rsidP="004A02F6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110894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127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1127" w:rsidRPr="00670850">
        <w:rPr>
          <w:sz w:val="20"/>
          <w:szCs w:val="20"/>
        </w:rPr>
        <w:t xml:space="preserve"> Olemme luoneet prosessit tai automaattiset mekanismit REST-rajapinnan salasanan päivittämiseksi.</w:t>
      </w:r>
    </w:p>
    <w:sectPr w:rsidR="005903B2" w:rsidRPr="00670850" w:rsidSect="006708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3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CC3A" w14:textId="77777777" w:rsidR="009C6FA0" w:rsidRDefault="009C6FA0" w:rsidP="0077111A">
      <w:r>
        <w:separator/>
      </w:r>
    </w:p>
  </w:endnote>
  <w:endnote w:type="continuationSeparator" w:id="0">
    <w:p w14:paraId="31471FFD" w14:textId="77777777" w:rsidR="009C6FA0" w:rsidRDefault="009C6FA0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7E98AF30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33909954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4D56FB2A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1CEE5752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56ED6920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4285D2CD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22F4E0CF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76132FA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172D7546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CE6D554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08D66B" wp14:editId="69168B34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E92D626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122E5988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45F8C11E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1DDC0372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24A08AF3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3DFF45E6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529562F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75779EC2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C7CF300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082FE87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C6B2502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5AC57F6A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09126666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5CA0A4F6" wp14:editId="19E54A62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21EF1C84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6D25B60A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65B5E0FE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1F7C" w14:textId="77777777" w:rsidR="009C6FA0" w:rsidRDefault="009C6FA0" w:rsidP="0077111A">
      <w:r>
        <w:separator/>
      </w:r>
    </w:p>
  </w:footnote>
  <w:footnote w:type="continuationSeparator" w:id="0">
    <w:p w14:paraId="6B544C85" w14:textId="77777777" w:rsidR="009C6FA0" w:rsidRDefault="009C6FA0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3496"/>
      <w:gridCol w:w="422"/>
      <w:gridCol w:w="1135"/>
    </w:tblGrid>
    <w:tr w:rsidR="00403200" w:rsidRPr="00270A44" w14:paraId="4197746B" w14:textId="77777777" w:rsidTr="007C1D5E">
      <w:trPr>
        <w:trHeight w:val="141"/>
      </w:trPr>
      <w:tc>
        <w:tcPr>
          <w:tcW w:w="2524" w:type="pct"/>
          <w:vMerge w:val="restart"/>
        </w:tcPr>
        <w:p w14:paraId="259D8084" w14:textId="493155C2" w:rsidR="00403200" w:rsidRPr="00270A44" w:rsidRDefault="007C1D5E" w:rsidP="00403200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04B3E00D" wp14:editId="03A70DC5">
                <wp:extent cx="1776786" cy="756000"/>
                <wp:effectExtent l="0" t="0" r="0" b="6350"/>
                <wp:docPr id="17127244" name="Kuva 1712724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</w:rPr>
          <w:alias w:val="Aihe"/>
          <w:tag w:val=""/>
          <w:id w:val="-81433526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713" w:type="pct"/>
            </w:tcPr>
            <w:p w14:paraId="265812F5" w14:textId="3BEC28BB" w:rsidR="00403200" w:rsidRPr="00270A44" w:rsidRDefault="007C1D5E" w:rsidP="00403200">
              <w:pPr>
                <w:pStyle w:val="Yltunniste"/>
              </w:pPr>
              <w:r>
                <w:rPr>
                  <w:b/>
                  <w:bCs/>
                </w:rPr>
                <w:t>Käyttöönoton tarkistuslista</w:t>
              </w:r>
            </w:p>
          </w:tc>
        </w:sdtContent>
      </w:sdt>
      <w:tc>
        <w:tcPr>
          <w:tcW w:w="207" w:type="pct"/>
        </w:tcPr>
        <w:p w14:paraId="1BDC1407" w14:textId="77777777" w:rsidR="00403200" w:rsidRPr="00270A44" w:rsidRDefault="00403200" w:rsidP="00403200">
          <w:pPr>
            <w:pStyle w:val="Yltunniste"/>
          </w:pPr>
        </w:p>
      </w:tc>
      <w:tc>
        <w:tcPr>
          <w:tcW w:w="556" w:type="pct"/>
        </w:tcPr>
        <w:p w14:paraId="64F90DE8" w14:textId="77777777" w:rsidR="00403200" w:rsidRPr="00270A44" w:rsidRDefault="00403200" w:rsidP="0053304F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 w:rsidRPr="00270A44">
            <w:t xml:space="preserve"> (</w:t>
          </w:r>
          <w:fldSimple w:instr="NUMPAGES   \* MERGEFORMAT">
            <w:r>
              <w:t>2</w:t>
            </w:r>
          </w:fldSimple>
          <w:r w:rsidRPr="00270A44">
            <w:t>)</w:t>
          </w:r>
        </w:p>
      </w:tc>
    </w:tr>
    <w:tr w:rsidR="00403200" w:rsidRPr="00270A44" w14:paraId="0BF8D94A" w14:textId="77777777" w:rsidTr="007C1D5E">
      <w:trPr>
        <w:trHeight w:val="300"/>
      </w:trPr>
      <w:tc>
        <w:tcPr>
          <w:tcW w:w="2524" w:type="pct"/>
          <w:vMerge/>
        </w:tcPr>
        <w:p w14:paraId="6A59FF5D" w14:textId="77777777" w:rsidR="00403200" w:rsidRPr="00270A44" w:rsidRDefault="00403200" w:rsidP="00403200">
          <w:pPr>
            <w:pStyle w:val="Yltunniste"/>
          </w:pPr>
        </w:p>
      </w:tc>
      <w:tc>
        <w:tcPr>
          <w:tcW w:w="1713" w:type="pct"/>
        </w:tcPr>
        <w:p w14:paraId="19A69277" w14:textId="4F4B2212" w:rsidR="00403200" w:rsidRPr="00270A44" w:rsidRDefault="004339DA" w:rsidP="00403200">
          <w:pPr>
            <w:pStyle w:val="Yltunniste"/>
            <w:rPr>
              <w:b/>
              <w:bCs/>
            </w:rPr>
          </w:pPr>
          <w:sdt>
            <w:sdtPr>
              <w:alias w:val="Tarkenne"/>
              <w:tag w:val=""/>
              <w:id w:val="1887752868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236F3F">
                <w:t>Suomi.fi-viestit</w:t>
              </w:r>
            </w:sdtContent>
          </w:sdt>
        </w:p>
      </w:tc>
      <w:tc>
        <w:tcPr>
          <w:tcW w:w="763" w:type="pct"/>
          <w:gridSpan w:val="2"/>
        </w:tcPr>
        <w:p w14:paraId="264DA67D" w14:textId="77777777" w:rsidR="00403200" w:rsidRPr="00270A44" w:rsidRDefault="00403200" w:rsidP="00403200">
          <w:pPr>
            <w:pStyle w:val="Yltunniste"/>
          </w:pPr>
        </w:p>
      </w:tc>
    </w:tr>
    <w:tr w:rsidR="0053304F" w:rsidRPr="00270A44" w14:paraId="1AAE00E3" w14:textId="77777777" w:rsidTr="0053304F">
      <w:trPr>
        <w:trHeight w:val="506"/>
      </w:trPr>
      <w:tc>
        <w:tcPr>
          <w:tcW w:w="2524" w:type="pct"/>
          <w:vMerge/>
        </w:tcPr>
        <w:p w14:paraId="64B4911F" w14:textId="77777777" w:rsidR="0053304F" w:rsidRPr="00270A44" w:rsidRDefault="0053304F" w:rsidP="00403200">
          <w:pPr>
            <w:pStyle w:val="Yltunniste"/>
          </w:pPr>
        </w:p>
      </w:tc>
      <w:tc>
        <w:tcPr>
          <w:tcW w:w="2476" w:type="pct"/>
          <w:gridSpan w:val="3"/>
        </w:tcPr>
        <w:p w14:paraId="7E3036AA" w14:textId="3BCBD430" w:rsidR="0053304F" w:rsidRPr="00404A70" w:rsidRDefault="0053304F" w:rsidP="0053304F">
          <w:pPr>
            <w:pStyle w:val="Yltunniste"/>
            <w:jc w:val="right"/>
          </w:pPr>
        </w:p>
      </w:tc>
    </w:tr>
    <w:tr w:rsidR="00403200" w:rsidRPr="00270A44" w14:paraId="14ED23EF" w14:textId="77777777" w:rsidTr="007C1D5E">
      <w:tc>
        <w:tcPr>
          <w:tcW w:w="2524" w:type="pct"/>
        </w:tcPr>
        <w:p w14:paraId="2064B1F3" w14:textId="73A9BB7C" w:rsidR="00403200" w:rsidRPr="00270A44" w:rsidRDefault="00403200" w:rsidP="00403200">
          <w:pPr>
            <w:pStyle w:val="Yltunniste"/>
          </w:pPr>
        </w:p>
      </w:tc>
      <w:sdt>
        <w:sdtPr>
          <w:alias w:val="Julkaisupäivämäärä"/>
          <w:tag w:val=""/>
          <w:id w:val="149067284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13" w:type="pct"/>
            </w:tcPr>
            <w:p w14:paraId="520B7491" w14:textId="06B2BBB7" w:rsidR="00403200" w:rsidRPr="00270A44" w:rsidRDefault="00345233" w:rsidP="00403200">
              <w:pPr>
                <w:pStyle w:val="Yltunniste"/>
              </w:pPr>
              <w:r>
                <w:t xml:space="preserve">     </w:t>
              </w:r>
            </w:p>
          </w:tc>
        </w:sdtContent>
      </w:sdt>
      <w:tc>
        <w:tcPr>
          <w:tcW w:w="207" w:type="pct"/>
        </w:tcPr>
        <w:p w14:paraId="1C83CED9" w14:textId="77777777" w:rsidR="00403200" w:rsidRPr="00270A44" w:rsidRDefault="00403200" w:rsidP="00403200">
          <w:pPr>
            <w:pStyle w:val="Yltunniste"/>
          </w:pPr>
        </w:p>
      </w:tc>
      <w:tc>
        <w:tcPr>
          <w:tcW w:w="556" w:type="pct"/>
        </w:tcPr>
        <w:p w14:paraId="07A30B17" w14:textId="77777777" w:rsidR="00403200" w:rsidRPr="00270A44" w:rsidRDefault="00403200" w:rsidP="00403200">
          <w:pPr>
            <w:pStyle w:val="Yltunniste"/>
          </w:pPr>
        </w:p>
      </w:tc>
    </w:tr>
  </w:tbl>
  <w:p w14:paraId="6888529A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6112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3"/>
      <w:gridCol w:w="2602"/>
      <w:gridCol w:w="2450"/>
      <w:gridCol w:w="1135"/>
      <w:gridCol w:w="1135"/>
    </w:tblGrid>
    <w:tr w:rsidR="007C1D5E" w:rsidRPr="00270A44" w14:paraId="78A54741" w14:textId="76A24847" w:rsidTr="007C1D5E">
      <w:trPr>
        <w:trHeight w:val="563"/>
      </w:trPr>
      <w:tc>
        <w:tcPr>
          <w:tcW w:w="2065" w:type="pct"/>
          <w:vMerge w:val="restart"/>
        </w:tcPr>
        <w:p w14:paraId="175E7BD6" w14:textId="76B35152" w:rsidR="007C1D5E" w:rsidRPr="00270A44" w:rsidRDefault="007C1D5E" w:rsidP="007C1D5E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0E73CE8" wp14:editId="62186326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5" w:type="pct"/>
          <w:gridSpan w:val="2"/>
        </w:tcPr>
        <w:sdt>
          <w:sdtPr>
            <w:rPr>
              <w:b/>
              <w:bCs/>
              <w:sz w:val="20"/>
              <w:szCs w:val="20"/>
            </w:rPr>
            <w:alias w:val="Aihe"/>
            <w:tag w:val=""/>
            <w:id w:val="1912194895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6E5FCA7" w14:textId="4E9FCC61" w:rsidR="007C1D5E" w:rsidRPr="00236F3F" w:rsidRDefault="007C1D5E" w:rsidP="00670850">
              <w:pPr>
                <w:pStyle w:val="Yltunniste"/>
                <w:rPr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>Käyttöönoton tarkistuslista</w:t>
              </w:r>
            </w:p>
          </w:sdtContent>
        </w:sdt>
        <w:p w14:paraId="040616CC" w14:textId="146FC3E4" w:rsidR="007C1D5E" w:rsidRPr="00270A44" w:rsidRDefault="004339DA" w:rsidP="00670850">
          <w:pPr>
            <w:pStyle w:val="Yltunniste"/>
          </w:pPr>
          <w:sdt>
            <w:sdtPr>
              <w:rPr>
                <w:sz w:val="20"/>
                <w:szCs w:val="20"/>
              </w:rPr>
              <w:alias w:val="Tarkenne"/>
              <w:tag w:val=""/>
              <w:id w:val="-1819793696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7C1D5E" w:rsidRPr="00236F3F">
                <w:rPr>
                  <w:sz w:val="20"/>
                  <w:szCs w:val="20"/>
                </w:rPr>
                <w:t>Suomi.fi-viestit</w:t>
              </w:r>
            </w:sdtContent>
          </w:sdt>
        </w:p>
      </w:tc>
      <w:tc>
        <w:tcPr>
          <w:tcW w:w="455" w:type="pct"/>
        </w:tcPr>
        <w:p w14:paraId="4ABBBBBC" w14:textId="77777777" w:rsidR="007C1D5E" w:rsidRPr="00270A44" w:rsidRDefault="007C1D5E" w:rsidP="007C1D5E"/>
      </w:tc>
      <w:tc>
        <w:tcPr>
          <w:tcW w:w="455" w:type="pct"/>
        </w:tcPr>
        <w:p w14:paraId="1F1E0386" w14:textId="5D79F88E" w:rsidR="007C1D5E" w:rsidRPr="00270A44" w:rsidRDefault="007C1D5E" w:rsidP="007C1D5E"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 w:rsidRPr="00270A44">
            <w:t xml:space="preserve"> (</w:t>
          </w:r>
          <w:fldSimple w:instr="NUMPAGES   \* MERGEFORMAT">
            <w:r>
              <w:t>2</w:t>
            </w:r>
          </w:fldSimple>
          <w:r w:rsidRPr="00270A44">
            <w:t>)</w:t>
          </w:r>
        </w:p>
      </w:tc>
    </w:tr>
    <w:tr w:rsidR="007C1D5E" w:rsidRPr="00270A44" w14:paraId="4B5FB893" w14:textId="77777777" w:rsidTr="007C1D5E">
      <w:trPr>
        <w:gridAfter w:val="2"/>
        <w:wAfter w:w="910" w:type="pct"/>
      </w:trPr>
      <w:tc>
        <w:tcPr>
          <w:tcW w:w="2065" w:type="pct"/>
          <w:vMerge/>
        </w:tcPr>
        <w:p w14:paraId="066E6B8F" w14:textId="77777777" w:rsidR="007C1D5E" w:rsidRPr="00270A44" w:rsidRDefault="007C1D5E" w:rsidP="007C1D5E">
          <w:pPr>
            <w:pStyle w:val="Yltunniste"/>
          </w:pPr>
        </w:p>
      </w:tc>
      <w:tc>
        <w:tcPr>
          <w:tcW w:w="1043" w:type="pct"/>
        </w:tcPr>
        <w:p w14:paraId="5520F76F" w14:textId="6C5D7719" w:rsidR="007C1D5E" w:rsidRPr="00270A44" w:rsidRDefault="007C1D5E" w:rsidP="007C1D5E">
          <w:pPr>
            <w:pStyle w:val="Yltunniste"/>
          </w:pPr>
        </w:p>
      </w:tc>
      <w:tc>
        <w:tcPr>
          <w:tcW w:w="982" w:type="pct"/>
        </w:tcPr>
        <w:p w14:paraId="6CC136C9" w14:textId="77777777" w:rsidR="007C1D5E" w:rsidRPr="00404A70" w:rsidRDefault="007C1D5E" w:rsidP="007C1D5E">
          <w:pPr>
            <w:pStyle w:val="Yltunniste"/>
          </w:pPr>
        </w:p>
      </w:tc>
    </w:tr>
    <w:tr w:rsidR="007C1D5E" w:rsidRPr="00270A44" w14:paraId="5EA67308" w14:textId="77777777" w:rsidTr="007C1D5E">
      <w:trPr>
        <w:gridAfter w:val="2"/>
        <w:wAfter w:w="910" w:type="pct"/>
      </w:trPr>
      <w:tc>
        <w:tcPr>
          <w:tcW w:w="2065" w:type="pct"/>
          <w:vMerge/>
        </w:tcPr>
        <w:p w14:paraId="3238CD79" w14:textId="77777777" w:rsidR="007C1D5E" w:rsidRPr="00270A44" w:rsidRDefault="007C1D5E" w:rsidP="007C1D5E">
          <w:pPr>
            <w:pStyle w:val="Yltunniste"/>
          </w:pPr>
        </w:p>
      </w:tc>
      <w:sdt>
        <w:sdtPr>
          <w:alias w:val="Numero"/>
          <w:tag w:val="Numero"/>
          <w:id w:val="-116601769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5" w:type="pct"/>
              <w:gridSpan w:val="2"/>
            </w:tcPr>
            <w:p w14:paraId="482F6E47" w14:textId="2FAB3F8C" w:rsidR="007C1D5E" w:rsidRPr="00270A44" w:rsidRDefault="007C1D5E" w:rsidP="007C1D5E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</w:tbl>
  <w:p w14:paraId="2CA1A4F8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926753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885A17"/>
    <w:multiLevelType w:val="multilevel"/>
    <w:tmpl w:val="4F6C5108"/>
    <w:numStyleLink w:val="Otsikkonumerointi"/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6" w15:restartNumberingAfterBreak="0">
    <w:nsid w:val="45174930"/>
    <w:multiLevelType w:val="multilevel"/>
    <w:tmpl w:val="7F2086C0"/>
    <w:numStyleLink w:val="luettelomerkit"/>
  </w:abstractNum>
  <w:abstractNum w:abstractNumId="17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6074E1"/>
    <w:multiLevelType w:val="multilevel"/>
    <w:tmpl w:val="10085D6C"/>
    <w:numStyleLink w:val="Numeroituluettelo"/>
  </w:abstractNum>
  <w:abstractNum w:abstractNumId="19" w15:restartNumberingAfterBreak="0">
    <w:nsid w:val="567177FB"/>
    <w:multiLevelType w:val="multilevel"/>
    <w:tmpl w:val="7F2086C0"/>
    <w:numStyleLink w:val="luettelomerkit"/>
  </w:abstractNum>
  <w:abstractNum w:abstractNumId="20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1" w15:restartNumberingAfterBreak="0">
    <w:nsid w:val="65BF13CF"/>
    <w:multiLevelType w:val="multilevel"/>
    <w:tmpl w:val="4F6C5108"/>
    <w:numStyleLink w:val="Otsikkonumerointi"/>
  </w:abstractNum>
  <w:abstractNum w:abstractNumId="22" w15:restartNumberingAfterBreak="0">
    <w:nsid w:val="6F6C434E"/>
    <w:multiLevelType w:val="multilevel"/>
    <w:tmpl w:val="4F6C5108"/>
    <w:numStyleLink w:val="Otsikkonumerointi"/>
  </w:abstractNum>
  <w:abstractNum w:abstractNumId="23" w15:restartNumberingAfterBreak="0">
    <w:nsid w:val="785B7D97"/>
    <w:multiLevelType w:val="multilevel"/>
    <w:tmpl w:val="10085D6C"/>
    <w:numStyleLink w:val="Numeroituluettelo"/>
  </w:abstractNum>
  <w:num w:numId="1" w16cid:durableId="1617256050">
    <w:abstractNumId w:val="9"/>
  </w:num>
  <w:num w:numId="2" w16cid:durableId="652564529">
    <w:abstractNumId w:val="8"/>
  </w:num>
  <w:num w:numId="3" w16cid:durableId="1114399746">
    <w:abstractNumId w:val="14"/>
  </w:num>
  <w:num w:numId="4" w16cid:durableId="582573137">
    <w:abstractNumId w:val="15"/>
  </w:num>
  <w:num w:numId="5" w16cid:durableId="287200175">
    <w:abstractNumId w:val="19"/>
  </w:num>
  <w:num w:numId="6" w16cid:durableId="248857862">
    <w:abstractNumId w:val="18"/>
  </w:num>
  <w:num w:numId="7" w16cid:durableId="896821205">
    <w:abstractNumId w:val="7"/>
  </w:num>
  <w:num w:numId="8" w16cid:durableId="1968505597">
    <w:abstractNumId w:val="6"/>
  </w:num>
  <w:num w:numId="9" w16cid:durableId="1011302552">
    <w:abstractNumId w:val="5"/>
  </w:num>
  <w:num w:numId="10" w16cid:durableId="578952790">
    <w:abstractNumId w:val="4"/>
  </w:num>
  <w:num w:numId="11" w16cid:durableId="2106265377">
    <w:abstractNumId w:val="3"/>
  </w:num>
  <w:num w:numId="12" w16cid:durableId="139344162">
    <w:abstractNumId w:val="2"/>
  </w:num>
  <w:num w:numId="13" w16cid:durableId="1263605447">
    <w:abstractNumId w:val="1"/>
  </w:num>
  <w:num w:numId="14" w16cid:durableId="2079354072">
    <w:abstractNumId w:val="0"/>
  </w:num>
  <w:num w:numId="15" w16cid:durableId="601229039">
    <w:abstractNumId w:val="19"/>
  </w:num>
  <w:num w:numId="16" w16cid:durableId="1231113192">
    <w:abstractNumId w:val="18"/>
  </w:num>
  <w:num w:numId="17" w16cid:durableId="1531265601">
    <w:abstractNumId w:val="17"/>
  </w:num>
  <w:num w:numId="18" w16cid:durableId="1191728185">
    <w:abstractNumId w:val="20"/>
  </w:num>
  <w:num w:numId="19" w16cid:durableId="1624651674">
    <w:abstractNumId w:val="21"/>
  </w:num>
  <w:num w:numId="20" w16cid:durableId="1689015994">
    <w:abstractNumId w:val="22"/>
  </w:num>
  <w:num w:numId="21" w16cid:durableId="1686057200">
    <w:abstractNumId w:val="13"/>
  </w:num>
  <w:num w:numId="22" w16cid:durableId="1485782711">
    <w:abstractNumId w:val="16"/>
  </w:num>
  <w:num w:numId="23" w16cid:durableId="522742119">
    <w:abstractNumId w:val="23"/>
  </w:num>
  <w:num w:numId="24" w16cid:durableId="1262451709">
    <w:abstractNumId w:val="10"/>
  </w:num>
  <w:num w:numId="25" w16cid:durableId="1300768869">
    <w:abstractNumId w:val="11"/>
  </w:num>
  <w:num w:numId="26" w16cid:durableId="159548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F"/>
    <w:rsid w:val="000043B9"/>
    <w:rsid w:val="00013631"/>
    <w:rsid w:val="00023D48"/>
    <w:rsid w:val="000431E6"/>
    <w:rsid w:val="00046FFA"/>
    <w:rsid w:val="00047062"/>
    <w:rsid w:val="00047438"/>
    <w:rsid w:val="000665C8"/>
    <w:rsid w:val="000721DC"/>
    <w:rsid w:val="00075C87"/>
    <w:rsid w:val="0008376B"/>
    <w:rsid w:val="00084F63"/>
    <w:rsid w:val="000866B2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17FCA"/>
    <w:rsid w:val="00131F07"/>
    <w:rsid w:val="001327F1"/>
    <w:rsid w:val="00134843"/>
    <w:rsid w:val="00135E91"/>
    <w:rsid w:val="001410E2"/>
    <w:rsid w:val="001502E8"/>
    <w:rsid w:val="001603B7"/>
    <w:rsid w:val="0016140B"/>
    <w:rsid w:val="00190FC9"/>
    <w:rsid w:val="00191CD6"/>
    <w:rsid w:val="001A00A2"/>
    <w:rsid w:val="001E7BAC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0F9F"/>
    <w:rsid w:val="00231608"/>
    <w:rsid w:val="00236F3F"/>
    <w:rsid w:val="002472C6"/>
    <w:rsid w:val="002506C3"/>
    <w:rsid w:val="00250893"/>
    <w:rsid w:val="0025496A"/>
    <w:rsid w:val="00260121"/>
    <w:rsid w:val="002613E2"/>
    <w:rsid w:val="00270A44"/>
    <w:rsid w:val="00276410"/>
    <w:rsid w:val="00276473"/>
    <w:rsid w:val="00285C76"/>
    <w:rsid w:val="00296910"/>
    <w:rsid w:val="00297B2C"/>
    <w:rsid w:val="002C2D38"/>
    <w:rsid w:val="002D29BB"/>
    <w:rsid w:val="002D6171"/>
    <w:rsid w:val="002E140E"/>
    <w:rsid w:val="002E2788"/>
    <w:rsid w:val="002E4C3D"/>
    <w:rsid w:val="002E5BC1"/>
    <w:rsid w:val="002F4934"/>
    <w:rsid w:val="00306F59"/>
    <w:rsid w:val="00345233"/>
    <w:rsid w:val="003469EC"/>
    <w:rsid w:val="00347602"/>
    <w:rsid w:val="00354C7B"/>
    <w:rsid w:val="003568EC"/>
    <w:rsid w:val="0037030D"/>
    <w:rsid w:val="003704C0"/>
    <w:rsid w:val="003751DC"/>
    <w:rsid w:val="00375F5E"/>
    <w:rsid w:val="00384637"/>
    <w:rsid w:val="00385112"/>
    <w:rsid w:val="003B1480"/>
    <w:rsid w:val="003B6DFD"/>
    <w:rsid w:val="003D3956"/>
    <w:rsid w:val="003F018A"/>
    <w:rsid w:val="00403200"/>
    <w:rsid w:val="004042FE"/>
    <w:rsid w:val="00404A70"/>
    <w:rsid w:val="00423B44"/>
    <w:rsid w:val="004339DA"/>
    <w:rsid w:val="0043676C"/>
    <w:rsid w:val="0044440B"/>
    <w:rsid w:val="00447988"/>
    <w:rsid w:val="004530AD"/>
    <w:rsid w:val="004610AC"/>
    <w:rsid w:val="0048070B"/>
    <w:rsid w:val="004A02F6"/>
    <w:rsid w:val="004B4921"/>
    <w:rsid w:val="004B5D3B"/>
    <w:rsid w:val="004C2D0A"/>
    <w:rsid w:val="004C7F00"/>
    <w:rsid w:val="004D5EDC"/>
    <w:rsid w:val="004D6A3C"/>
    <w:rsid w:val="004E1241"/>
    <w:rsid w:val="004E622D"/>
    <w:rsid w:val="004F2382"/>
    <w:rsid w:val="004F63E4"/>
    <w:rsid w:val="004F7C32"/>
    <w:rsid w:val="0050403C"/>
    <w:rsid w:val="00507171"/>
    <w:rsid w:val="00514FAA"/>
    <w:rsid w:val="00516C5D"/>
    <w:rsid w:val="00521127"/>
    <w:rsid w:val="005263A4"/>
    <w:rsid w:val="0053086C"/>
    <w:rsid w:val="00531079"/>
    <w:rsid w:val="0053304F"/>
    <w:rsid w:val="00533618"/>
    <w:rsid w:val="00541604"/>
    <w:rsid w:val="00546AA8"/>
    <w:rsid w:val="005708FC"/>
    <w:rsid w:val="00575DB2"/>
    <w:rsid w:val="005819F2"/>
    <w:rsid w:val="005850A5"/>
    <w:rsid w:val="005903B2"/>
    <w:rsid w:val="00597746"/>
    <w:rsid w:val="005D5341"/>
    <w:rsid w:val="005E1301"/>
    <w:rsid w:val="005F0706"/>
    <w:rsid w:val="00602A1C"/>
    <w:rsid w:val="0060548E"/>
    <w:rsid w:val="00621FBF"/>
    <w:rsid w:val="00640E00"/>
    <w:rsid w:val="006545F7"/>
    <w:rsid w:val="0066299C"/>
    <w:rsid w:val="00670850"/>
    <w:rsid w:val="006752FA"/>
    <w:rsid w:val="00685845"/>
    <w:rsid w:val="00693313"/>
    <w:rsid w:val="00697A6D"/>
    <w:rsid w:val="006B21E0"/>
    <w:rsid w:val="006B4CDE"/>
    <w:rsid w:val="006B50DC"/>
    <w:rsid w:val="006D32F0"/>
    <w:rsid w:val="006D39A0"/>
    <w:rsid w:val="006E55B4"/>
    <w:rsid w:val="006F53C9"/>
    <w:rsid w:val="00701EEC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15E6"/>
    <w:rsid w:val="007B2752"/>
    <w:rsid w:val="007B7D91"/>
    <w:rsid w:val="007C1D5E"/>
    <w:rsid w:val="007C5415"/>
    <w:rsid w:val="007D7CC5"/>
    <w:rsid w:val="007F202D"/>
    <w:rsid w:val="007F52CC"/>
    <w:rsid w:val="008032E3"/>
    <w:rsid w:val="00806812"/>
    <w:rsid w:val="008107A8"/>
    <w:rsid w:val="00820052"/>
    <w:rsid w:val="0082673D"/>
    <w:rsid w:val="00834402"/>
    <w:rsid w:val="0084010D"/>
    <w:rsid w:val="008405D5"/>
    <w:rsid w:val="00846233"/>
    <w:rsid w:val="00865390"/>
    <w:rsid w:val="00871DD7"/>
    <w:rsid w:val="00874B06"/>
    <w:rsid w:val="00877B0B"/>
    <w:rsid w:val="00882029"/>
    <w:rsid w:val="008A3CE0"/>
    <w:rsid w:val="008C17E4"/>
    <w:rsid w:val="008C5BBD"/>
    <w:rsid w:val="008D2615"/>
    <w:rsid w:val="0091060B"/>
    <w:rsid w:val="00912C0B"/>
    <w:rsid w:val="00912C54"/>
    <w:rsid w:val="00926484"/>
    <w:rsid w:val="00932405"/>
    <w:rsid w:val="0093532D"/>
    <w:rsid w:val="00937E54"/>
    <w:rsid w:val="00940622"/>
    <w:rsid w:val="00953F55"/>
    <w:rsid w:val="00962B9E"/>
    <w:rsid w:val="00973641"/>
    <w:rsid w:val="00980C22"/>
    <w:rsid w:val="00981F85"/>
    <w:rsid w:val="009824B0"/>
    <w:rsid w:val="00990626"/>
    <w:rsid w:val="00992F28"/>
    <w:rsid w:val="009A24AA"/>
    <w:rsid w:val="009B6152"/>
    <w:rsid w:val="009C6FA0"/>
    <w:rsid w:val="009C7151"/>
    <w:rsid w:val="009D14A6"/>
    <w:rsid w:val="009E2C38"/>
    <w:rsid w:val="00A003C4"/>
    <w:rsid w:val="00A016E7"/>
    <w:rsid w:val="00A13207"/>
    <w:rsid w:val="00A24050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12D9F"/>
    <w:rsid w:val="00C26D46"/>
    <w:rsid w:val="00C456F5"/>
    <w:rsid w:val="00C46E00"/>
    <w:rsid w:val="00C51B73"/>
    <w:rsid w:val="00C579AA"/>
    <w:rsid w:val="00C773E1"/>
    <w:rsid w:val="00C947C0"/>
    <w:rsid w:val="00CA6F1F"/>
    <w:rsid w:val="00CA7486"/>
    <w:rsid w:val="00CB3F96"/>
    <w:rsid w:val="00CC3C1F"/>
    <w:rsid w:val="00CD2B8E"/>
    <w:rsid w:val="00CD33FF"/>
    <w:rsid w:val="00CD3BD7"/>
    <w:rsid w:val="00CE37FE"/>
    <w:rsid w:val="00CE5D05"/>
    <w:rsid w:val="00CF0FBD"/>
    <w:rsid w:val="00CF2DB4"/>
    <w:rsid w:val="00D07B69"/>
    <w:rsid w:val="00D23537"/>
    <w:rsid w:val="00D25BCA"/>
    <w:rsid w:val="00D330DB"/>
    <w:rsid w:val="00D41B0E"/>
    <w:rsid w:val="00D457A4"/>
    <w:rsid w:val="00D45895"/>
    <w:rsid w:val="00D63279"/>
    <w:rsid w:val="00D74929"/>
    <w:rsid w:val="00D8787D"/>
    <w:rsid w:val="00D962A8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A2178"/>
    <w:rsid w:val="00EB03B6"/>
    <w:rsid w:val="00EB56A3"/>
    <w:rsid w:val="00EC0B41"/>
    <w:rsid w:val="00EC0E19"/>
    <w:rsid w:val="00EC1ABA"/>
    <w:rsid w:val="00EC4E75"/>
    <w:rsid w:val="00EC6C52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9FC"/>
    <w:rsid w:val="00F30B28"/>
    <w:rsid w:val="00F35713"/>
    <w:rsid w:val="00F35A80"/>
    <w:rsid w:val="00F3674D"/>
    <w:rsid w:val="00F41AB2"/>
    <w:rsid w:val="00F6611D"/>
    <w:rsid w:val="00F76274"/>
    <w:rsid w:val="00FA1AB0"/>
    <w:rsid w:val="00FA1FD8"/>
    <w:rsid w:val="00FA458A"/>
    <w:rsid w:val="00FA65B3"/>
    <w:rsid w:val="00FB11A9"/>
    <w:rsid w:val="00FB6698"/>
    <w:rsid w:val="00FC170B"/>
    <w:rsid w:val="00FC2EAD"/>
    <w:rsid w:val="00FC515D"/>
    <w:rsid w:val="00FD1320"/>
    <w:rsid w:val="00FE17BB"/>
    <w:rsid w:val="00FE491D"/>
    <w:rsid w:val="4BC0F33E"/>
    <w:rsid w:val="7F7A9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72DB0"/>
  <w15:docId w15:val="{DBAEFA12-B2B2-4677-AA87-2497E9D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styleId="Voimakas">
    <w:name w:val="Strong"/>
    <w:basedOn w:val="Kappaleenoletusfontti"/>
    <w:uiPriority w:val="22"/>
    <w:qFormat/>
    <w:rsid w:val="00236F3F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230F9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30F9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0F9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30F9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30F9F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191CD6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700596\AppData\Roaming\Microsoft\Templates\DVV\Asiakirjapohja.dotx" TargetMode="External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b5a735-97e1-4506-8147-5341aa688227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68E29801EEA74C99BD4D04E89CD399" ma:contentTypeVersion="10" ma:contentTypeDescription="Luo uusi asiakirja." ma:contentTypeScope="" ma:versionID="a28e11c98bac9b169a92deff2ad81b25">
  <xsd:schema xmlns:xsd="http://www.w3.org/2001/XMLSchema" xmlns:xs="http://www.w3.org/2001/XMLSchema" xmlns:p="http://schemas.microsoft.com/office/2006/metadata/properties" xmlns:ns2="77b5a735-97e1-4506-8147-5341aa688227" targetNamespace="http://schemas.microsoft.com/office/2006/metadata/properties" ma:root="true" ma:fieldsID="a303664e18b64e170c0922759ad92dee" ns2:_="">
    <xsd:import namespace="77b5a735-97e1-4506-8147-5341aa6882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735-97e1-4506-8147-5341aa6882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BA1E84-544C-4CBE-AB0F-A8683FDA5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22D85-BEC3-46B9-BD0F-2B048EF33F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E28E4-AE60-405E-BD67-8EC0CC2CD680}">
  <ds:schemaRefs>
    <ds:schemaRef ds:uri="http://purl.org/dc/terms/"/>
    <ds:schemaRef ds:uri="77b5a735-97e1-4506-8147-5341aa68822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F59E50-AC85-4AAF-97DE-38508A151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5a735-97e1-4506-8147-5341aa688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68</TotalTime>
  <Pages>2</Pages>
  <Words>290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Käyttöönoton tarkistuslista</dc:subject>
  <dc:creator>EXT Hietala Hilppa</dc:creator>
  <dc:description>Suomi.fi-viestit</dc:description>
  <cp:lastModifiedBy>Jukkola Sanna-Maria (DVV)</cp:lastModifiedBy>
  <cp:revision>7</cp:revision>
  <cp:lastPrinted>2019-12-10T08:11:00Z</cp:lastPrinted>
  <dcterms:created xsi:type="dcterms:W3CDTF">2026-03-16T12:43:00Z</dcterms:created>
  <dcterms:modified xsi:type="dcterms:W3CDTF">2026-03-16T13:48:00Z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0x010100F268E29801EEA74C99BD4D04E89CD399</vt:lpwstr>
  </property>
</Properties>
</file>